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218E" w14:textId="77777777" w:rsidR="00E06F2D" w:rsidRDefault="00A32035" w:rsidP="00350F71">
      <w:pPr>
        <w:spacing w:after="0" w:line="36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15A645" wp14:editId="12986548">
            <wp:simplePos x="0" y="0"/>
            <wp:positionH relativeFrom="margin">
              <wp:align>center</wp:align>
            </wp:positionH>
            <wp:positionV relativeFrom="paragraph">
              <wp:posOffset>-256540</wp:posOffset>
            </wp:positionV>
            <wp:extent cx="12382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2ED41D01" w14:textId="4BE36454" w:rsidR="00A32035" w:rsidRDefault="00A32035" w:rsidP="00350F7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1A696FBB" w14:textId="77777777" w:rsidR="00A32035" w:rsidRDefault="00A32035" w:rsidP="00350F7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9F00D88" w14:textId="77777777" w:rsidR="00A32035" w:rsidRPr="003C0807" w:rsidRDefault="00A32035" w:rsidP="00350F71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C0807">
        <w:rPr>
          <w:rFonts w:ascii="Arial" w:hAnsi="Arial" w:cs="Arial"/>
          <w:b/>
          <w:sz w:val="28"/>
          <w:szCs w:val="28"/>
        </w:rPr>
        <w:t>A</w:t>
      </w:r>
      <w:r w:rsidR="00295D0C" w:rsidRPr="003C0807">
        <w:rPr>
          <w:rFonts w:ascii="Arial" w:hAnsi="Arial" w:cs="Arial"/>
          <w:b/>
          <w:sz w:val="28"/>
          <w:szCs w:val="28"/>
        </w:rPr>
        <w:t>TTORNEY ELECTION FORM – ELECTRONIC ORDERS</w:t>
      </w:r>
    </w:p>
    <w:p w14:paraId="694407E0" w14:textId="77777777" w:rsidR="00A32035" w:rsidRPr="00350F71" w:rsidRDefault="00A32035" w:rsidP="00350F7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1225F" w:rsidRPr="006327D4" w14:paraId="799334B0" w14:textId="77777777" w:rsidTr="006327D4">
        <w:trPr>
          <w:trHeight w:val="432"/>
          <w:jc w:val="center"/>
        </w:trPr>
        <w:tc>
          <w:tcPr>
            <w:tcW w:w="5220" w:type="dxa"/>
            <w:tcBorders>
              <w:bottom w:val="nil"/>
            </w:tcBorders>
          </w:tcPr>
          <w:p w14:paraId="71EF04AC" w14:textId="77777777" w:rsidR="00C1225F" w:rsidRPr="006327D4" w:rsidRDefault="00C1225F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C1225F" w:rsidRPr="006327D4" w14:paraId="401359C1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1F594E08" w14:textId="77777777" w:rsidR="00C1225F" w:rsidRPr="006327D4" w:rsidRDefault="00273C06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95D0C" w:rsidRPr="006327D4" w14:paraId="2B7374F6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41671A94" w14:textId="77777777" w:rsidR="00295D0C" w:rsidRPr="006327D4" w:rsidRDefault="00295D0C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Firm Name</w:t>
            </w:r>
          </w:p>
        </w:tc>
      </w:tr>
      <w:tr w:rsidR="00295D0C" w:rsidRPr="006327D4" w14:paraId="40DDD15A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075AC901" w14:textId="77777777" w:rsidR="00295D0C" w:rsidRPr="006327D4" w:rsidRDefault="00295D0C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C1225F" w:rsidRPr="006327D4" w14:paraId="7D73CA5C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18B5470F" w14:textId="77777777" w:rsidR="00C1225F" w:rsidRPr="006327D4" w:rsidRDefault="00C1225F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Office Address</w:t>
            </w:r>
          </w:p>
        </w:tc>
      </w:tr>
      <w:tr w:rsidR="00C1225F" w:rsidRPr="006327D4" w14:paraId="1F684ECF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nil"/>
            </w:tcBorders>
          </w:tcPr>
          <w:p w14:paraId="5E27294D" w14:textId="77777777" w:rsidR="00C1225F" w:rsidRPr="006327D4" w:rsidRDefault="00273C06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C1225F" w:rsidRPr="006327D4" w14:paraId="55A85F70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7FA41AE2" w14:textId="77777777" w:rsidR="00C1225F" w:rsidRPr="006327D4" w:rsidRDefault="00295D0C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C1225F" w:rsidRPr="006327D4" w14:paraId="4E099DE6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376237F6" w14:textId="77777777" w:rsidR="00C1225F" w:rsidRPr="006327D4" w:rsidRDefault="00C1225F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</w:tr>
      <w:tr w:rsidR="00C1225F" w:rsidRPr="006327D4" w14:paraId="0603811F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61FB6FF9" w14:textId="77777777" w:rsidR="00C1225F" w:rsidRPr="006327D4" w:rsidRDefault="00E953BC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C1225F" w:rsidRPr="006327D4" w14:paraId="11CE21F9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4F7D37AF" w14:textId="77777777" w:rsidR="00C1225F" w:rsidRPr="006327D4" w:rsidRDefault="00C1225F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</w:tr>
      <w:tr w:rsidR="00C1225F" w:rsidRPr="006327D4" w14:paraId="32221591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2BFA086D" w14:textId="77777777" w:rsidR="00C1225F" w:rsidRPr="006327D4" w:rsidRDefault="00E953BC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C1225F" w:rsidRPr="006327D4" w14:paraId="45964C8B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60A21897" w14:textId="77777777" w:rsidR="00C1225F" w:rsidRPr="006327D4" w:rsidRDefault="00C1225F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t>Bar ID Number</w:t>
            </w:r>
          </w:p>
        </w:tc>
      </w:tr>
      <w:tr w:rsidR="00C1225F" w:rsidRPr="006327D4" w14:paraId="45E278E9" w14:textId="77777777" w:rsidTr="006327D4">
        <w:trPr>
          <w:trHeight w:val="432"/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14:paraId="32035BB8" w14:textId="77777777" w:rsidR="00C1225F" w:rsidRPr="006327D4" w:rsidRDefault="00273C06" w:rsidP="00350F7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27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6327D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7D4">
              <w:rPr>
                <w:rFonts w:ascii="Arial" w:hAnsi="Arial" w:cs="Arial"/>
                <w:sz w:val="24"/>
                <w:szCs w:val="24"/>
              </w:rPr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6327D4">
              <w:rPr>
                <w:rFonts w:ascii="Arial" w:hAnsi="Arial" w:cs="Arial"/>
                <w:sz w:val="24"/>
                <w:szCs w:val="24"/>
              </w:rPr>
              <w:t> </w:t>
            </w:r>
            <w:r w:rsidRPr="006327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1C455F09" w14:textId="77777777" w:rsidR="00273C06" w:rsidRPr="006327D4" w:rsidRDefault="00273C06" w:rsidP="00350F7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C5B8E53" w14:textId="77777777" w:rsidR="00273C06" w:rsidRPr="006327D4" w:rsidRDefault="00273C06" w:rsidP="00350F7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54B4AA8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Pr="006327D4">
        <w:rPr>
          <w:rFonts w:ascii="Arial" w:hAnsi="Arial" w:cs="Arial"/>
          <w:sz w:val="24"/>
          <w:szCs w:val="24"/>
        </w:rPr>
        <w:instrText xml:space="preserve"> FORMCHECKBOX </w:instrText>
      </w:r>
      <w:r w:rsidRPr="006327D4">
        <w:rPr>
          <w:rFonts w:ascii="Arial" w:hAnsi="Arial" w:cs="Arial"/>
          <w:sz w:val="24"/>
          <w:szCs w:val="24"/>
        </w:rPr>
      </w:r>
      <w:r w:rsidRPr="006327D4">
        <w:rPr>
          <w:rFonts w:ascii="Arial" w:hAnsi="Arial" w:cs="Arial"/>
          <w:sz w:val="24"/>
          <w:szCs w:val="24"/>
        </w:rPr>
        <w:fldChar w:fldCharType="separate"/>
      </w:r>
      <w:r w:rsidRPr="006327D4">
        <w:rPr>
          <w:rFonts w:ascii="Arial" w:hAnsi="Arial" w:cs="Arial"/>
          <w:sz w:val="24"/>
          <w:szCs w:val="24"/>
        </w:rPr>
        <w:fldChar w:fldCharType="end"/>
      </w:r>
      <w:bookmarkEnd w:id="10"/>
      <w:r w:rsidRPr="006327D4">
        <w:rPr>
          <w:rFonts w:ascii="Arial" w:hAnsi="Arial" w:cs="Arial"/>
          <w:sz w:val="24"/>
          <w:szCs w:val="24"/>
        </w:rPr>
        <w:tab/>
        <w:t xml:space="preserve">I authorize Family Court to deliver court orders in my civil case(s) to my email address in an </w:t>
      </w:r>
    </w:p>
    <w:p w14:paraId="347BD3E5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 xml:space="preserve">encrypted email instead of to my mailing address.  I understand that by providing my email </w:t>
      </w:r>
    </w:p>
    <w:p w14:paraId="0D7CBFE4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>address on this form, all orders in my pending civil cases in Family Court will be sent to my email</w:t>
      </w:r>
    </w:p>
    <w:p w14:paraId="2384D25D" w14:textId="7009D621" w:rsid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>address encrypted by Egress and will not be mailed to my physical address.</w:t>
      </w:r>
      <w:r w:rsidRPr="006327D4">
        <w:rPr>
          <w:rFonts w:ascii="Arial" w:hAnsi="Arial" w:cs="Arial"/>
          <w:sz w:val="24"/>
          <w:szCs w:val="24"/>
        </w:rPr>
        <w:tab/>
      </w:r>
    </w:p>
    <w:p w14:paraId="73CAC25F" w14:textId="77777777" w:rsidR="00A71F72" w:rsidRPr="006327D4" w:rsidRDefault="00A71F72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398707E6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>For more information on how to receive an encrypted email through Egress, please visit</w:t>
      </w:r>
    </w:p>
    <w:p w14:paraId="0C46D70A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</w:r>
      <w:hyperlink r:id="rId8" w:history="1">
        <w:r w:rsidRPr="006327D4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https://judicial.state.de.us/courtdox/Download.aspx?id=94888&amp;court=readonly</w:t>
        </w:r>
      </w:hyperlink>
      <w:r w:rsidRPr="006327D4">
        <w:rPr>
          <w:rFonts w:ascii="Arial" w:hAnsi="Arial" w:cs="Arial"/>
          <w:b/>
          <w:bCs/>
          <w:sz w:val="24"/>
          <w:szCs w:val="24"/>
        </w:rPr>
        <w:t>.</w:t>
      </w:r>
    </w:p>
    <w:p w14:paraId="20C73985" w14:textId="77777777" w:rsidR="00327DEC" w:rsidRPr="006327D4" w:rsidRDefault="00327DEC" w:rsidP="00350F7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EC5A336" w14:textId="77777777" w:rsidR="006327D4" w:rsidRPr="006327D4" w:rsidRDefault="006327D4" w:rsidP="00350F71">
      <w:pPr>
        <w:tabs>
          <w:tab w:val="left" w:pos="469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6327D4">
        <w:rPr>
          <w:rFonts w:ascii="Arial" w:hAnsi="Arial" w:cs="Arial"/>
          <w:sz w:val="24"/>
          <w:szCs w:val="24"/>
        </w:rPr>
        <w:instrText xml:space="preserve"> FORMCHECKBOX </w:instrText>
      </w:r>
      <w:r w:rsidRPr="006327D4">
        <w:rPr>
          <w:rFonts w:ascii="Arial" w:hAnsi="Arial" w:cs="Arial"/>
          <w:sz w:val="24"/>
          <w:szCs w:val="24"/>
        </w:rPr>
      </w:r>
      <w:r w:rsidRPr="006327D4">
        <w:rPr>
          <w:rFonts w:ascii="Arial" w:hAnsi="Arial" w:cs="Arial"/>
          <w:sz w:val="24"/>
          <w:szCs w:val="24"/>
        </w:rPr>
        <w:fldChar w:fldCharType="separate"/>
      </w:r>
      <w:r w:rsidRPr="006327D4">
        <w:rPr>
          <w:rFonts w:ascii="Arial" w:hAnsi="Arial" w:cs="Arial"/>
          <w:sz w:val="24"/>
          <w:szCs w:val="24"/>
        </w:rPr>
        <w:fldChar w:fldCharType="end"/>
      </w:r>
      <w:bookmarkEnd w:id="11"/>
      <w:r w:rsidRPr="006327D4">
        <w:rPr>
          <w:rFonts w:ascii="Arial" w:hAnsi="Arial" w:cs="Arial"/>
          <w:sz w:val="24"/>
          <w:szCs w:val="24"/>
        </w:rPr>
        <w:tab/>
        <w:t xml:space="preserve">I withdraw my authorization for Family Court to send court orders to my email address rather </w:t>
      </w:r>
    </w:p>
    <w:p w14:paraId="3F13363E" w14:textId="77777777" w:rsidR="006327D4" w:rsidRPr="006327D4" w:rsidRDefault="006327D4" w:rsidP="00350F71">
      <w:pPr>
        <w:tabs>
          <w:tab w:val="left" w:pos="469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 xml:space="preserve">than my physical address.  I understand that by withdrawing this authorization I will only </w:t>
      </w:r>
    </w:p>
    <w:p w14:paraId="5F14CA61" w14:textId="77777777" w:rsidR="006327D4" w:rsidRPr="006327D4" w:rsidRDefault="006327D4" w:rsidP="00350F71">
      <w:pPr>
        <w:tabs>
          <w:tab w:val="left" w:pos="469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  <w:t>receive court orders at my physical address and not my email address.</w:t>
      </w:r>
    </w:p>
    <w:p w14:paraId="3BA4CD9F" w14:textId="77777777" w:rsidR="006327D4" w:rsidRPr="006327D4" w:rsidRDefault="006327D4" w:rsidP="00350F71">
      <w:pPr>
        <w:tabs>
          <w:tab w:val="left" w:pos="469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tab/>
      </w:r>
    </w:p>
    <w:p w14:paraId="51A28124" w14:textId="77777777" w:rsidR="00295D0C" w:rsidRDefault="00295D0C" w:rsidP="00350F71">
      <w:pPr>
        <w:spacing w:after="0" w:line="360" w:lineRule="auto"/>
        <w:contextualSpacing/>
        <w:rPr>
          <w:rFonts w:ascii="Arial" w:hAnsi="Arial" w:cs="Arial"/>
        </w:rPr>
      </w:pPr>
    </w:p>
    <w:p w14:paraId="624121C3" w14:textId="77777777" w:rsidR="00E468F9" w:rsidRDefault="00E468F9" w:rsidP="00350F71">
      <w:pPr>
        <w:spacing w:after="0" w:line="360" w:lineRule="auto"/>
        <w:contextualSpacing/>
        <w:rPr>
          <w:rFonts w:ascii="Arial" w:hAnsi="Arial" w:cs="Arial"/>
        </w:rPr>
      </w:pPr>
    </w:p>
    <w:p w14:paraId="00DF08AB" w14:textId="77777777" w:rsidR="00350F71" w:rsidRDefault="00350F71" w:rsidP="00350F71">
      <w:pPr>
        <w:spacing w:after="0" w:line="360" w:lineRule="auto"/>
        <w:contextualSpacing/>
        <w:rPr>
          <w:rFonts w:ascii="Arial" w:hAnsi="Arial" w:cs="Arial"/>
        </w:rPr>
      </w:pPr>
    </w:p>
    <w:p w14:paraId="420B5916" w14:textId="77777777" w:rsidR="006327D4" w:rsidRPr="006327D4" w:rsidRDefault="006327D4" w:rsidP="00350F71">
      <w:pPr>
        <w:tabs>
          <w:tab w:val="left" w:pos="492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327D4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6327D4">
        <w:rPr>
          <w:rFonts w:ascii="Arial" w:hAnsi="Arial" w:cs="Arial"/>
          <w:sz w:val="24"/>
          <w:szCs w:val="24"/>
        </w:rPr>
        <w:instrText xml:space="preserve"> FORMCHECKBOX </w:instrText>
      </w:r>
      <w:r w:rsidRPr="006327D4">
        <w:rPr>
          <w:rFonts w:ascii="Arial" w:hAnsi="Arial" w:cs="Arial"/>
          <w:sz w:val="24"/>
          <w:szCs w:val="24"/>
        </w:rPr>
      </w:r>
      <w:r w:rsidRPr="006327D4">
        <w:rPr>
          <w:rFonts w:ascii="Arial" w:hAnsi="Arial" w:cs="Arial"/>
          <w:sz w:val="24"/>
          <w:szCs w:val="24"/>
        </w:rPr>
        <w:fldChar w:fldCharType="separate"/>
      </w:r>
      <w:r w:rsidRPr="006327D4">
        <w:rPr>
          <w:rFonts w:ascii="Arial" w:hAnsi="Arial" w:cs="Arial"/>
          <w:sz w:val="24"/>
          <w:szCs w:val="24"/>
        </w:rPr>
        <w:fldChar w:fldCharType="end"/>
      </w:r>
      <w:bookmarkEnd w:id="12"/>
      <w:r w:rsidRPr="006327D4">
        <w:rPr>
          <w:rFonts w:ascii="Arial" w:hAnsi="Arial" w:cs="Arial"/>
          <w:sz w:val="24"/>
          <w:szCs w:val="24"/>
        </w:rPr>
        <w:tab/>
        <w:t>I wish to continue receiving court orders by email at a new email address.</w:t>
      </w:r>
    </w:p>
    <w:p w14:paraId="099C2536" w14:textId="77777777" w:rsidR="00F41AEA" w:rsidRDefault="00F41AEA" w:rsidP="00350F71">
      <w:pPr>
        <w:spacing w:after="0" w:line="360" w:lineRule="auto"/>
        <w:contextualSpacing/>
        <w:rPr>
          <w:rFonts w:ascii="Arial" w:hAnsi="Arial" w:cs="Arial"/>
        </w:rPr>
      </w:pPr>
    </w:p>
    <w:p w14:paraId="464C2E28" w14:textId="77777777" w:rsidR="00E468F9" w:rsidRDefault="00E468F9" w:rsidP="00350F71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770"/>
        <w:gridCol w:w="3482"/>
      </w:tblGrid>
      <w:tr w:rsidR="00F41AEA" w14:paraId="2EE56B9B" w14:textId="77777777" w:rsidTr="006327D4">
        <w:trPr>
          <w:trHeight w:val="432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3938E71" w14:textId="77777777" w:rsidR="00F41AEA" w:rsidRPr="00350F71" w:rsidRDefault="00F41AE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C840D" w14:textId="77777777" w:rsidR="00F41AEA" w:rsidRPr="00350F71" w:rsidRDefault="00F41AE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350F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50F71">
              <w:rPr>
                <w:rFonts w:ascii="Arial" w:hAnsi="Arial" w:cs="Arial"/>
                <w:sz w:val="24"/>
                <w:szCs w:val="24"/>
              </w:rPr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6F2E26F" w14:textId="77777777" w:rsidR="00F41AEA" w:rsidRDefault="00F41AEA" w:rsidP="00E07A72">
            <w:pPr>
              <w:spacing w:line="360" w:lineRule="exact"/>
              <w:contextualSpacing/>
              <w:rPr>
                <w:rFonts w:ascii="Arial" w:hAnsi="Arial" w:cs="Arial"/>
              </w:rPr>
            </w:pPr>
          </w:p>
        </w:tc>
      </w:tr>
    </w:tbl>
    <w:p w14:paraId="325DE463" w14:textId="77777777" w:rsidR="00295D0C" w:rsidRDefault="00295D0C" w:rsidP="00350F71">
      <w:pPr>
        <w:spacing w:after="0" w:line="360" w:lineRule="auto"/>
        <w:contextualSpacing/>
        <w:rPr>
          <w:rFonts w:ascii="Arial" w:hAnsi="Arial" w:cs="Arial"/>
        </w:rPr>
      </w:pPr>
    </w:p>
    <w:p w14:paraId="570F83F4" w14:textId="77777777" w:rsidR="00273C06" w:rsidRDefault="00273C06" w:rsidP="00350F71">
      <w:pPr>
        <w:spacing w:after="0" w:line="360" w:lineRule="auto"/>
        <w:contextualSpacing/>
        <w:rPr>
          <w:rFonts w:ascii="Arial" w:hAnsi="Arial" w:cs="Arial"/>
        </w:rPr>
      </w:pPr>
    </w:p>
    <w:p w14:paraId="09460741" w14:textId="77777777" w:rsidR="00F41AEA" w:rsidRDefault="00F41AEA" w:rsidP="00350F71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270"/>
        <w:gridCol w:w="4954"/>
      </w:tblGrid>
      <w:tr w:rsidR="00295D0C" w14:paraId="5054C89A" w14:textId="77777777" w:rsidTr="006327D4">
        <w:trPr>
          <w:trHeight w:val="432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0F365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D65F07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87A9E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50F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50F71">
              <w:rPr>
                <w:rFonts w:ascii="Arial" w:hAnsi="Arial" w:cs="Arial"/>
                <w:sz w:val="24"/>
                <w:szCs w:val="24"/>
              </w:rPr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295D0C" w14:paraId="17A67096" w14:textId="77777777" w:rsidTr="006327D4">
        <w:trPr>
          <w:trHeight w:val="432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0A78A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48530B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694C7" w14:textId="77777777" w:rsidR="00295D0C" w:rsidRPr="00350F71" w:rsidRDefault="00295D0C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</w:tr>
    </w:tbl>
    <w:p w14:paraId="6739D93F" w14:textId="77777777" w:rsidR="00273C06" w:rsidRDefault="00273C06" w:rsidP="00350F71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5840"/>
      </w:tblGrid>
      <w:tr w:rsidR="00F01D4A" w14:paraId="7258FC5C" w14:textId="77777777" w:rsidTr="006327D4">
        <w:trPr>
          <w:trHeight w:val="432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894AB" w14:textId="77777777" w:rsidR="00F01D4A" w:rsidRPr="00350F71" w:rsidRDefault="00E3449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5" w:name="Text9"/>
            <w:r w:rsidRPr="00350F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50F71">
              <w:rPr>
                <w:rFonts w:ascii="Arial" w:hAnsi="Arial" w:cs="Arial"/>
                <w:sz w:val="24"/>
                <w:szCs w:val="24"/>
              </w:rPr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="007A5FB1" w:rsidRPr="00350F71">
              <w:rPr>
                <w:rFonts w:ascii="Arial" w:hAnsi="Arial" w:cs="Arial"/>
                <w:sz w:val="24"/>
                <w:szCs w:val="24"/>
              </w:rPr>
              <w:t> </w:t>
            </w:r>
            <w:r w:rsidRPr="00350F7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84C4E00" w14:textId="77777777" w:rsidR="00F01D4A" w:rsidRPr="00350F71" w:rsidRDefault="00F01D4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49A" w14:paraId="67B7C75E" w14:textId="77777777" w:rsidTr="006327D4">
        <w:trPr>
          <w:trHeight w:val="432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6559F" w14:textId="77777777" w:rsidR="00E3449A" w:rsidRPr="00350F71" w:rsidRDefault="00E3449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F7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B9FACDF" w14:textId="77777777" w:rsidR="00E3449A" w:rsidRPr="00350F71" w:rsidRDefault="00E3449A" w:rsidP="00E07A72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6851C5" w14:textId="77777777" w:rsidR="00F01D4A" w:rsidRDefault="00F01D4A" w:rsidP="00350F71">
      <w:pPr>
        <w:spacing w:after="0" w:line="360" w:lineRule="auto"/>
        <w:contextualSpacing/>
        <w:rPr>
          <w:rFonts w:ascii="Arial" w:hAnsi="Arial" w:cs="Arial"/>
        </w:rPr>
      </w:pPr>
    </w:p>
    <w:p w14:paraId="2E995089" w14:textId="77777777" w:rsidR="00D675B4" w:rsidRPr="00D675B4" w:rsidRDefault="00D675B4" w:rsidP="00D675B4">
      <w:pPr>
        <w:rPr>
          <w:rFonts w:ascii="Arial" w:hAnsi="Arial" w:cs="Arial"/>
        </w:rPr>
      </w:pPr>
    </w:p>
    <w:p w14:paraId="613F9DA9" w14:textId="77777777" w:rsidR="00D675B4" w:rsidRPr="00D675B4" w:rsidRDefault="00D675B4" w:rsidP="00D675B4">
      <w:pPr>
        <w:rPr>
          <w:rFonts w:ascii="Arial" w:hAnsi="Arial" w:cs="Arial"/>
        </w:rPr>
      </w:pPr>
    </w:p>
    <w:p w14:paraId="1AE46649" w14:textId="77777777" w:rsidR="00D675B4" w:rsidRPr="00D675B4" w:rsidRDefault="00D675B4" w:rsidP="00D675B4">
      <w:pPr>
        <w:rPr>
          <w:rFonts w:ascii="Arial" w:hAnsi="Arial" w:cs="Arial"/>
        </w:rPr>
      </w:pPr>
    </w:p>
    <w:p w14:paraId="4E241836" w14:textId="77777777" w:rsidR="00D675B4" w:rsidRPr="00D675B4" w:rsidRDefault="00D675B4" w:rsidP="00D675B4">
      <w:pPr>
        <w:rPr>
          <w:rFonts w:ascii="Arial" w:hAnsi="Arial" w:cs="Arial"/>
        </w:rPr>
      </w:pPr>
    </w:p>
    <w:p w14:paraId="74836B33" w14:textId="77777777" w:rsidR="00D675B4" w:rsidRPr="00D675B4" w:rsidRDefault="00D675B4" w:rsidP="00D675B4">
      <w:pPr>
        <w:rPr>
          <w:rFonts w:ascii="Arial" w:hAnsi="Arial" w:cs="Arial"/>
        </w:rPr>
      </w:pPr>
    </w:p>
    <w:p w14:paraId="3038AD5C" w14:textId="77777777" w:rsidR="00D675B4" w:rsidRPr="00D675B4" w:rsidRDefault="00D675B4" w:rsidP="00D675B4">
      <w:pPr>
        <w:rPr>
          <w:rFonts w:ascii="Arial" w:hAnsi="Arial" w:cs="Arial"/>
        </w:rPr>
      </w:pPr>
    </w:p>
    <w:p w14:paraId="2C9F8580" w14:textId="77777777" w:rsidR="00D675B4" w:rsidRPr="00D675B4" w:rsidRDefault="00D675B4" w:rsidP="00D675B4">
      <w:pPr>
        <w:rPr>
          <w:rFonts w:ascii="Arial" w:hAnsi="Arial" w:cs="Arial"/>
        </w:rPr>
      </w:pPr>
    </w:p>
    <w:p w14:paraId="3D6092AE" w14:textId="77777777" w:rsidR="00D675B4" w:rsidRPr="00D675B4" w:rsidRDefault="00D675B4" w:rsidP="00D675B4">
      <w:pPr>
        <w:rPr>
          <w:rFonts w:ascii="Arial" w:hAnsi="Arial" w:cs="Arial"/>
        </w:rPr>
      </w:pPr>
    </w:p>
    <w:p w14:paraId="27799C5E" w14:textId="77777777" w:rsidR="00D675B4" w:rsidRPr="00D675B4" w:rsidRDefault="00D675B4" w:rsidP="00D675B4">
      <w:pPr>
        <w:rPr>
          <w:rFonts w:ascii="Arial" w:hAnsi="Arial" w:cs="Arial"/>
        </w:rPr>
      </w:pPr>
    </w:p>
    <w:p w14:paraId="18A80970" w14:textId="77777777" w:rsidR="00D675B4" w:rsidRPr="00D675B4" w:rsidRDefault="00D675B4" w:rsidP="00D675B4">
      <w:pPr>
        <w:rPr>
          <w:rFonts w:ascii="Arial" w:hAnsi="Arial" w:cs="Arial"/>
        </w:rPr>
      </w:pPr>
    </w:p>
    <w:p w14:paraId="77E4ACFE" w14:textId="77777777" w:rsidR="00D675B4" w:rsidRPr="00D675B4" w:rsidRDefault="00D675B4" w:rsidP="00D675B4">
      <w:pPr>
        <w:rPr>
          <w:rFonts w:ascii="Arial" w:hAnsi="Arial" w:cs="Arial"/>
        </w:rPr>
      </w:pPr>
    </w:p>
    <w:p w14:paraId="5BFD314F" w14:textId="77777777" w:rsidR="00D675B4" w:rsidRPr="00D675B4" w:rsidRDefault="00D675B4" w:rsidP="00D675B4">
      <w:pPr>
        <w:rPr>
          <w:rFonts w:ascii="Arial" w:hAnsi="Arial" w:cs="Arial"/>
        </w:rPr>
      </w:pPr>
    </w:p>
    <w:p w14:paraId="56AFE095" w14:textId="77777777" w:rsidR="00D675B4" w:rsidRPr="00D675B4" w:rsidRDefault="00D675B4" w:rsidP="00D675B4">
      <w:pPr>
        <w:rPr>
          <w:rFonts w:ascii="Arial" w:hAnsi="Arial" w:cs="Arial"/>
        </w:rPr>
      </w:pPr>
    </w:p>
    <w:p w14:paraId="3B73EE5B" w14:textId="77777777" w:rsidR="00D675B4" w:rsidRPr="00D675B4" w:rsidRDefault="00D675B4" w:rsidP="00D675B4">
      <w:pPr>
        <w:rPr>
          <w:rFonts w:ascii="Arial" w:hAnsi="Arial" w:cs="Arial"/>
        </w:rPr>
      </w:pPr>
    </w:p>
    <w:p w14:paraId="396DCDAB" w14:textId="77777777" w:rsidR="00D675B4" w:rsidRDefault="00D675B4" w:rsidP="00D675B4">
      <w:pPr>
        <w:rPr>
          <w:rFonts w:ascii="Arial" w:hAnsi="Arial" w:cs="Arial"/>
        </w:rPr>
      </w:pPr>
    </w:p>
    <w:p w14:paraId="451022D0" w14:textId="77777777" w:rsidR="00D675B4" w:rsidRPr="00D675B4" w:rsidRDefault="00D675B4" w:rsidP="00D675B4">
      <w:pPr>
        <w:jc w:val="center"/>
        <w:rPr>
          <w:rFonts w:ascii="Arial" w:hAnsi="Arial" w:cs="Arial"/>
        </w:rPr>
      </w:pPr>
    </w:p>
    <w:sectPr w:rsidR="00D675B4" w:rsidRPr="00D675B4" w:rsidSect="00273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8848" w14:textId="77777777" w:rsidR="00273C06" w:rsidRDefault="00273C06" w:rsidP="00273C06">
      <w:pPr>
        <w:spacing w:after="0" w:line="240" w:lineRule="auto"/>
      </w:pPr>
      <w:r>
        <w:separator/>
      </w:r>
    </w:p>
  </w:endnote>
  <w:endnote w:type="continuationSeparator" w:id="0">
    <w:p w14:paraId="3DF99861" w14:textId="77777777" w:rsidR="00273C06" w:rsidRDefault="00273C06" w:rsidP="0027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BC58" w14:textId="77777777" w:rsidR="00995136" w:rsidRDefault="0099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3011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640BD2" w14:textId="551D6684" w:rsidR="006327D4" w:rsidRDefault="006327D4">
            <w:pPr>
              <w:pStyle w:val="Footer"/>
              <w:jc w:val="center"/>
            </w:pPr>
            <w:r w:rsidRPr="006327D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327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327D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327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327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6A4507" w14:textId="77777777" w:rsidR="006327D4" w:rsidRDefault="00632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1A90" w14:textId="77777777" w:rsidR="00995136" w:rsidRDefault="0099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026C" w14:textId="77777777" w:rsidR="00273C06" w:rsidRDefault="00273C06" w:rsidP="00273C06">
      <w:pPr>
        <w:spacing w:after="0" w:line="240" w:lineRule="auto"/>
      </w:pPr>
      <w:r>
        <w:separator/>
      </w:r>
    </w:p>
  </w:footnote>
  <w:footnote w:type="continuationSeparator" w:id="0">
    <w:p w14:paraId="600669C7" w14:textId="77777777" w:rsidR="00273C06" w:rsidRDefault="00273C06" w:rsidP="0027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0A0" w14:textId="77777777" w:rsidR="00995136" w:rsidRDefault="00995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54D0" w14:textId="77777777" w:rsidR="0066118D" w:rsidRPr="00995136" w:rsidRDefault="00273C06">
    <w:pPr>
      <w:pStyle w:val="Header"/>
      <w:rPr>
        <w:rFonts w:ascii="Arial" w:hAnsi="Arial" w:cs="Arial"/>
        <w:sz w:val="24"/>
        <w:szCs w:val="24"/>
      </w:rPr>
    </w:pPr>
    <w:r w:rsidRPr="00995136">
      <w:rPr>
        <w:rFonts w:ascii="Arial" w:hAnsi="Arial" w:cs="Arial"/>
        <w:sz w:val="24"/>
        <w:szCs w:val="24"/>
      </w:rPr>
      <w:t xml:space="preserve">Form 613 </w:t>
    </w:r>
  </w:p>
  <w:p w14:paraId="2EAEA62D" w14:textId="13878884" w:rsidR="00273C06" w:rsidRPr="00995136" w:rsidRDefault="00350F71">
    <w:pPr>
      <w:pStyle w:val="Header"/>
      <w:rPr>
        <w:rFonts w:ascii="Arial" w:hAnsi="Arial" w:cs="Arial"/>
        <w:sz w:val="24"/>
        <w:szCs w:val="24"/>
      </w:rPr>
    </w:pPr>
    <w:r w:rsidRPr="00995136">
      <w:rPr>
        <w:rFonts w:ascii="Arial" w:hAnsi="Arial" w:cs="Arial"/>
        <w:sz w:val="24"/>
        <w:szCs w:val="24"/>
      </w:rPr>
      <w:t xml:space="preserve">Rev </w:t>
    </w:r>
    <w:r w:rsidR="00995136">
      <w:rPr>
        <w:rFonts w:ascii="Arial" w:hAnsi="Arial" w:cs="Arial"/>
        <w:sz w:val="24"/>
        <w:szCs w:val="24"/>
      </w:rPr>
      <w:t>03</w:t>
    </w:r>
    <w:r w:rsidRPr="00995136">
      <w:rPr>
        <w:rFonts w:ascii="Arial" w:hAnsi="Arial" w:cs="Arial"/>
        <w:sz w:val="24"/>
        <w:szCs w:val="24"/>
      </w:rPr>
      <w:t>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357E" w14:textId="77777777" w:rsidR="00995136" w:rsidRDefault="00995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9uUvSQuwb/CYku1FY4rO6ltXKKs5G5FO5pnC1OmO24aMjFwwERBBevYgSfvaE0QcYNneNC78CIAojb1DLZGkA==" w:salt="6gQmXjxJrG+PV1SOV0jjB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F97"/>
    <w:rsid w:val="000600D2"/>
    <w:rsid w:val="00064AD3"/>
    <w:rsid w:val="0009114D"/>
    <w:rsid w:val="000C6197"/>
    <w:rsid w:val="00197C41"/>
    <w:rsid w:val="001F7BDC"/>
    <w:rsid w:val="00273C06"/>
    <w:rsid w:val="00295D0C"/>
    <w:rsid w:val="00326B01"/>
    <w:rsid w:val="00327DEC"/>
    <w:rsid w:val="00350F71"/>
    <w:rsid w:val="00362F1F"/>
    <w:rsid w:val="003C0807"/>
    <w:rsid w:val="0044786C"/>
    <w:rsid w:val="004872D9"/>
    <w:rsid w:val="004C0819"/>
    <w:rsid w:val="00577460"/>
    <w:rsid w:val="006327D4"/>
    <w:rsid w:val="0066118D"/>
    <w:rsid w:val="006C5740"/>
    <w:rsid w:val="007A5FB1"/>
    <w:rsid w:val="007D512B"/>
    <w:rsid w:val="00903F97"/>
    <w:rsid w:val="00943248"/>
    <w:rsid w:val="00967F21"/>
    <w:rsid w:val="00986946"/>
    <w:rsid w:val="00995136"/>
    <w:rsid w:val="009C3B8D"/>
    <w:rsid w:val="00A10701"/>
    <w:rsid w:val="00A32035"/>
    <w:rsid w:val="00A71F72"/>
    <w:rsid w:val="00AF34B4"/>
    <w:rsid w:val="00B365AB"/>
    <w:rsid w:val="00B44EBE"/>
    <w:rsid w:val="00C1225F"/>
    <w:rsid w:val="00C5423F"/>
    <w:rsid w:val="00C82FC0"/>
    <w:rsid w:val="00CC421D"/>
    <w:rsid w:val="00CD5D4E"/>
    <w:rsid w:val="00D675B4"/>
    <w:rsid w:val="00D74A2D"/>
    <w:rsid w:val="00E06F2D"/>
    <w:rsid w:val="00E07A72"/>
    <w:rsid w:val="00E3449A"/>
    <w:rsid w:val="00E468F9"/>
    <w:rsid w:val="00E953BC"/>
    <w:rsid w:val="00EE4C0A"/>
    <w:rsid w:val="00F01D4A"/>
    <w:rsid w:val="00F220E9"/>
    <w:rsid w:val="00F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C0DA5A"/>
  <w15:docId w15:val="{1AD59AA5-AF6A-4818-9561-094F2D1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06"/>
  </w:style>
  <w:style w:type="paragraph" w:styleId="Footer">
    <w:name w:val="footer"/>
    <w:basedOn w:val="Normal"/>
    <w:link w:val="FooterChar"/>
    <w:uiPriority w:val="99"/>
    <w:unhideWhenUsed/>
    <w:rsid w:val="0027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06"/>
  </w:style>
  <w:style w:type="character" w:styleId="Hyperlink">
    <w:name w:val="Hyperlink"/>
    <w:basedOn w:val="DefaultParagraphFont"/>
    <w:uiPriority w:val="99"/>
    <w:unhideWhenUsed/>
    <w:rsid w:val="001F7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icial.state.de.us/courtdox/Download.aspx?id=94888&amp;court=readonl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0F2DD-45A0-45EB-BA44-8240FA1A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Spinelli, Francesca (Courts)</cp:lastModifiedBy>
  <cp:revision>32</cp:revision>
  <dcterms:created xsi:type="dcterms:W3CDTF">2017-04-25T13:34:00Z</dcterms:created>
  <dcterms:modified xsi:type="dcterms:W3CDTF">2026-03-10T12:46:00Z</dcterms:modified>
</cp:coreProperties>
</file>