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881C" w14:textId="4862229A" w:rsidR="00221F4F" w:rsidRPr="0027686A" w:rsidRDefault="00221F4F" w:rsidP="00221F4F">
      <w:pPr>
        <w:rPr>
          <w:b/>
          <w:bCs/>
          <w:sz w:val="28"/>
          <w:szCs w:val="28"/>
        </w:rPr>
      </w:pPr>
      <w:r w:rsidRPr="0027686A">
        <w:rPr>
          <w:b/>
          <w:bCs/>
          <w:sz w:val="28"/>
          <w:szCs w:val="28"/>
        </w:rPr>
        <w:t xml:space="preserve">Refund </w:t>
      </w:r>
      <w:r w:rsidR="0027686A" w:rsidRPr="0027686A">
        <w:rPr>
          <w:b/>
          <w:bCs/>
          <w:sz w:val="28"/>
          <w:szCs w:val="28"/>
        </w:rPr>
        <w:t>for</w:t>
      </w:r>
      <w:r w:rsidRPr="0027686A">
        <w:rPr>
          <w:b/>
          <w:bCs/>
          <w:sz w:val="28"/>
          <w:szCs w:val="28"/>
        </w:rPr>
        <w:t xml:space="preserve"> </w:t>
      </w:r>
      <w:r w:rsidR="0027686A" w:rsidRPr="0027686A">
        <w:rPr>
          <w:b/>
          <w:bCs/>
          <w:sz w:val="28"/>
          <w:szCs w:val="28"/>
        </w:rPr>
        <w:t>U</w:t>
      </w:r>
      <w:r w:rsidRPr="0027686A">
        <w:rPr>
          <w:b/>
          <w:bCs/>
          <w:sz w:val="28"/>
          <w:szCs w:val="28"/>
        </w:rPr>
        <w:t xml:space="preserve">nclaimed </w:t>
      </w:r>
      <w:r w:rsidR="0027686A" w:rsidRPr="0027686A">
        <w:rPr>
          <w:b/>
          <w:bCs/>
          <w:sz w:val="28"/>
          <w:szCs w:val="28"/>
        </w:rPr>
        <w:t>F</w:t>
      </w:r>
      <w:r w:rsidRPr="0027686A">
        <w:rPr>
          <w:b/>
          <w:bCs/>
          <w:sz w:val="28"/>
          <w:szCs w:val="28"/>
        </w:rPr>
        <w:t xml:space="preserve">unds </w:t>
      </w:r>
    </w:p>
    <w:p w14:paraId="42AF457B" w14:textId="185EB11A" w:rsidR="00221F4F" w:rsidRPr="0097411C" w:rsidRDefault="00221F4F" w:rsidP="00221F4F">
      <w:pPr>
        <w:numPr>
          <w:ilvl w:val="0"/>
          <w:numId w:val="1"/>
        </w:numPr>
      </w:pPr>
      <w:r w:rsidRPr="0097411C">
        <w:t xml:space="preserve">The lawyer or law firm that remitted the unclaimed funds to </w:t>
      </w:r>
      <w:r w:rsidR="000C7418">
        <w:t>LFCP</w:t>
      </w:r>
      <w:r w:rsidRPr="0097411C">
        <w:t xml:space="preserve"> shall send a letter to </w:t>
      </w:r>
      <w:r w:rsidR="000C7418">
        <w:t>LFCP</w:t>
      </w:r>
      <w:r w:rsidRPr="0097411C">
        <w:t xml:space="preserve">, stating that the owner of the funds has been both identified and located, and providing </w:t>
      </w:r>
      <w:r w:rsidR="000C7418">
        <w:t>LFCP</w:t>
      </w:r>
      <w:r w:rsidRPr="0097411C">
        <w:t xml:space="preserve"> with (a) the amount of the funds; and (b) the date the funds were remitted to </w:t>
      </w:r>
      <w:r w:rsidR="000C7418">
        <w:t>LFCP</w:t>
      </w:r>
      <w:r w:rsidRPr="0097411C">
        <w:t>.</w:t>
      </w:r>
    </w:p>
    <w:p w14:paraId="59095912" w14:textId="1928AE62" w:rsidR="00221F4F" w:rsidRPr="0097411C" w:rsidRDefault="000C7418" w:rsidP="00221F4F">
      <w:pPr>
        <w:numPr>
          <w:ilvl w:val="0"/>
          <w:numId w:val="1"/>
        </w:numPr>
      </w:pPr>
      <w:r>
        <w:t>LFCP</w:t>
      </w:r>
      <w:r w:rsidR="00221F4F" w:rsidRPr="0097411C">
        <w:t xml:space="preserve"> will verify that a remittance of unclaimed funds was received from the lawyer or law firm on the date specified and in at least the amount specified. If no such remittance was received, </w:t>
      </w:r>
      <w:r>
        <w:t>LFCP</w:t>
      </w:r>
      <w:r w:rsidR="00221F4F" w:rsidRPr="0097411C">
        <w:t xml:space="preserve"> will notify the lawyer in writing.  Otherwise, </w:t>
      </w:r>
      <w:r>
        <w:t>LFCP</w:t>
      </w:r>
      <w:r w:rsidR="00221F4F" w:rsidRPr="0097411C">
        <w:t xml:space="preserve"> will mail a refund check to the lawyer or law firm.</w:t>
      </w:r>
    </w:p>
    <w:p w14:paraId="56AAFC20" w14:textId="4421E729" w:rsidR="00221F4F" w:rsidRPr="0097411C" w:rsidRDefault="00221F4F" w:rsidP="00221F4F">
      <w:pPr>
        <w:numPr>
          <w:ilvl w:val="0"/>
          <w:numId w:val="1"/>
        </w:numPr>
      </w:pPr>
      <w:r w:rsidRPr="0097411C">
        <w:t xml:space="preserve">The refund check will be in the amount of the </w:t>
      </w:r>
      <w:r w:rsidR="00B16F56">
        <w:t>u</w:t>
      </w:r>
      <w:r w:rsidRPr="0097411C">
        <w:t>nclaimed funds remitted</w:t>
      </w:r>
      <w:r w:rsidR="00B16F56">
        <w:t>.</w:t>
      </w:r>
      <w:r w:rsidRPr="0097411C">
        <w:t xml:space="preserve"> </w:t>
      </w:r>
    </w:p>
    <w:p w14:paraId="789749BD" w14:textId="77777777" w:rsidR="00221F4F" w:rsidRDefault="00221F4F" w:rsidP="00221F4F"/>
    <w:p w14:paraId="203CD104" w14:textId="77777777" w:rsidR="00935E38" w:rsidRDefault="00935E38"/>
    <w:sectPr w:rsidR="0093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210"/>
    <w:multiLevelType w:val="multilevel"/>
    <w:tmpl w:val="61E0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4F"/>
    <w:rsid w:val="000C7418"/>
    <w:rsid w:val="00221F4F"/>
    <w:rsid w:val="0027686A"/>
    <w:rsid w:val="003501D0"/>
    <w:rsid w:val="008616DC"/>
    <w:rsid w:val="008E384E"/>
    <w:rsid w:val="00935E38"/>
    <w:rsid w:val="00B16F56"/>
    <w:rsid w:val="00CF05D9"/>
    <w:rsid w:val="00E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1712"/>
  <w15:chartTrackingRefBased/>
  <w15:docId w15:val="{5EE62888-6972-4C33-AD2E-D8BA97C4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4F"/>
  </w:style>
  <w:style w:type="paragraph" w:styleId="Heading1">
    <w:name w:val="heading 1"/>
    <w:basedOn w:val="Normal"/>
    <w:next w:val="Normal"/>
    <w:link w:val="Heading1Char"/>
    <w:uiPriority w:val="9"/>
    <w:qFormat/>
    <w:rsid w:val="00221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Patricia (Courts)</dc:creator>
  <cp:keywords/>
  <dc:description/>
  <cp:lastModifiedBy>Schwartz, Patricia (Courts)</cp:lastModifiedBy>
  <cp:revision>5</cp:revision>
  <dcterms:created xsi:type="dcterms:W3CDTF">2025-03-08T14:53:00Z</dcterms:created>
  <dcterms:modified xsi:type="dcterms:W3CDTF">2025-11-05T15:07:00Z</dcterms:modified>
</cp:coreProperties>
</file>