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A1C7" w14:textId="77777777" w:rsidR="00FF76D1" w:rsidRDefault="00274943" w:rsidP="00274943">
      <w:pPr>
        <w:jc w:val="center"/>
        <w:rPr>
          <w:b/>
        </w:rPr>
      </w:pPr>
      <w:r>
        <w:rPr>
          <w:b/>
        </w:rPr>
        <w:t>JUSTICE OF THE PEACE COURT OF THE STATE OF DELAWARE</w:t>
      </w:r>
    </w:p>
    <w:p w14:paraId="438C0B3C" w14:textId="77777777" w:rsidR="00274943" w:rsidRDefault="00274943" w:rsidP="00274943">
      <w:pPr>
        <w:jc w:val="center"/>
        <w:rPr>
          <w:b/>
        </w:rPr>
      </w:pPr>
      <w:r>
        <w:rPr>
          <w:b/>
        </w:rPr>
        <w:t>IN AND FOR _________________ COUNTY</w:t>
      </w:r>
    </w:p>
    <w:p w14:paraId="6E97E29F" w14:textId="77777777" w:rsidR="00274943" w:rsidRDefault="00274943" w:rsidP="00274943">
      <w:pPr>
        <w:jc w:val="center"/>
        <w:rPr>
          <w:b/>
        </w:rPr>
      </w:pPr>
      <w:r>
        <w:rPr>
          <w:b/>
        </w:rPr>
        <w:t>COURT NO. ____</w:t>
      </w:r>
    </w:p>
    <w:p w14:paraId="53DDE832" w14:textId="77777777" w:rsidR="00274943" w:rsidRDefault="00274943" w:rsidP="00274943">
      <w:pPr>
        <w:jc w:val="center"/>
        <w:rPr>
          <w:b/>
        </w:rPr>
      </w:pPr>
    </w:p>
    <w:p w14:paraId="03219884" w14:textId="77777777" w:rsidR="00274943" w:rsidRDefault="00274943" w:rsidP="0027494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 ___________________</w:t>
      </w:r>
    </w:p>
    <w:p w14:paraId="3AE4A4F8" w14:textId="77777777" w:rsidR="00274943" w:rsidRDefault="00274943" w:rsidP="00274943">
      <w:pPr>
        <w:rPr>
          <w:b/>
        </w:rPr>
      </w:pPr>
      <w:r>
        <w:rPr>
          <w:b/>
        </w:rPr>
        <w:t>DEFENDANT: ____________________________</w:t>
      </w:r>
    </w:p>
    <w:p w14:paraId="70998D98" w14:textId="77777777" w:rsidR="00274943" w:rsidRDefault="00274943" w:rsidP="00274943">
      <w:pPr>
        <w:rPr>
          <w:b/>
        </w:rPr>
      </w:pPr>
      <w:r>
        <w:rPr>
          <w:b/>
        </w:rPr>
        <w:t>CASE #:           ____________________________</w:t>
      </w:r>
    </w:p>
    <w:p w14:paraId="4DD9E658" w14:textId="77777777" w:rsidR="00274943" w:rsidRDefault="00274943" w:rsidP="00274943">
      <w:pPr>
        <w:rPr>
          <w:b/>
        </w:rPr>
      </w:pPr>
    </w:p>
    <w:p w14:paraId="3B66ADFD" w14:textId="77777777" w:rsidR="00274943" w:rsidRPr="00274943" w:rsidRDefault="00274943" w:rsidP="00274943">
      <w:pPr>
        <w:jc w:val="center"/>
        <w:rPr>
          <w:b/>
          <w:sz w:val="28"/>
          <w:szCs w:val="28"/>
        </w:rPr>
      </w:pPr>
      <w:r w:rsidRPr="00274943">
        <w:rPr>
          <w:b/>
          <w:sz w:val="28"/>
          <w:szCs w:val="28"/>
        </w:rPr>
        <w:t xml:space="preserve">Driving Under the Influence of Alcohol/Drug - First Offenders Program </w:t>
      </w:r>
    </w:p>
    <w:p w14:paraId="6D2D8B97" w14:textId="77777777" w:rsidR="00274943" w:rsidRDefault="00274943" w:rsidP="00274943">
      <w:pPr>
        <w:jc w:val="center"/>
        <w:rPr>
          <w:b/>
          <w:sz w:val="28"/>
          <w:szCs w:val="28"/>
        </w:rPr>
      </w:pPr>
      <w:r w:rsidRPr="00274943">
        <w:rPr>
          <w:b/>
          <w:sz w:val="28"/>
          <w:szCs w:val="28"/>
        </w:rPr>
        <w:t>Disposition Worksheet</w:t>
      </w:r>
    </w:p>
    <w:p w14:paraId="0751010B" w14:textId="77777777" w:rsidR="00274943" w:rsidRDefault="00274943" w:rsidP="00274943">
      <w:pPr>
        <w:jc w:val="center"/>
        <w:rPr>
          <w:b/>
          <w:sz w:val="28"/>
          <w:szCs w:val="28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798"/>
        <w:gridCol w:w="1080"/>
        <w:gridCol w:w="4770"/>
      </w:tblGrid>
      <w:tr w:rsidR="00DA4864" w14:paraId="7A058961" w14:textId="77777777" w:rsidTr="00DA4864">
        <w:tc>
          <w:tcPr>
            <w:tcW w:w="3798" w:type="dxa"/>
          </w:tcPr>
          <w:p w14:paraId="49A1A6BD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 COST</w:t>
            </w:r>
          </w:p>
        </w:tc>
        <w:tc>
          <w:tcPr>
            <w:tcW w:w="1080" w:type="dxa"/>
          </w:tcPr>
          <w:p w14:paraId="59866CC9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35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150849D7" w14:textId="77777777" w:rsidR="00DA4864" w:rsidRDefault="00DA4864" w:rsidP="00274943">
            <w:pPr>
              <w:rPr>
                <w:sz w:val="24"/>
                <w:szCs w:val="24"/>
              </w:rPr>
            </w:pPr>
          </w:p>
        </w:tc>
      </w:tr>
      <w:tr w:rsidR="00DA4864" w14:paraId="446E0C5F" w14:textId="77777777" w:rsidTr="00DA4864">
        <w:tc>
          <w:tcPr>
            <w:tcW w:w="3798" w:type="dxa"/>
          </w:tcPr>
          <w:p w14:paraId="41744AFE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PHONE FEE</w:t>
            </w:r>
          </w:p>
        </w:tc>
        <w:tc>
          <w:tcPr>
            <w:tcW w:w="1080" w:type="dxa"/>
          </w:tcPr>
          <w:p w14:paraId="256DDCC0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1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02BA6980" w14:textId="77777777" w:rsidR="00DA4864" w:rsidRDefault="00DA4864" w:rsidP="00274943">
            <w:pPr>
              <w:rPr>
                <w:sz w:val="24"/>
                <w:szCs w:val="24"/>
              </w:rPr>
            </w:pPr>
          </w:p>
        </w:tc>
      </w:tr>
      <w:tr w:rsidR="00DA4864" w14:paraId="2AE425CD" w14:textId="77777777" w:rsidTr="00DA4864">
        <w:tc>
          <w:tcPr>
            <w:tcW w:w="3798" w:type="dxa"/>
          </w:tcPr>
          <w:p w14:paraId="4CDD6D2F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DELJIS FEE</w:t>
            </w:r>
          </w:p>
        </w:tc>
        <w:tc>
          <w:tcPr>
            <w:tcW w:w="1080" w:type="dxa"/>
          </w:tcPr>
          <w:p w14:paraId="65B2784B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1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0ABDB562" w14:textId="77777777" w:rsidR="00DA4864" w:rsidRDefault="00DA4864" w:rsidP="00274943">
            <w:pPr>
              <w:rPr>
                <w:sz w:val="24"/>
                <w:szCs w:val="24"/>
              </w:rPr>
            </w:pPr>
          </w:p>
        </w:tc>
      </w:tr>
      <w:tr w:rsidR="00DA4864" w14:paraId="740D2883" w14:textId="77777777" w:rsidTr="00DA4864">
        <w:tc>
          <w:tcPr>
            <w:tcW w:w="3798" w:type="dxa"/>
          </w:tcPr>
          <w:p w14:paraId="0D8B01F7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 SECURITY FEE</w:t>
            </w:r>
          </w:p>
        </w:tc>
        <w:tc>
          <w:tcPr>
            <w:tcW w:w="1080" w:type="dxa"/>
          </w:tcPr>
          <w:p w14:paraId="28D72810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10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6128C4A7" w14:textId="77777777" w:rsidR="00DA4864" w:rsidRDefault="00DA4864" w:rsidP="00274943">
            <w:pPr>
              <w:rPr>
                <w:sz w:val="24"/>
                <w:szCs w:val="24"/>
              </w:rPr>
            </w:pPr>
          </w:p>
        </w:tc>
      </w:tr>
      <w:tr w:rsidR="00DA4864" w14:paraId="7B89643D" w14:textId="77777777" w:rsidTr="00DA4864">
        <w:tc>
          <w:tcPr>
            <w:tcW w:w="3798" w:type="dxa"/>
          </w:tcPr>
          <w:p w14:paraId="37D80E5F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FUND</w:t>
            </w:r>
          </w:p>
        </w:tc>
        <w:tc>
          <w:tcPr>
            <w:tcW w:w="1080" w:type="dxa"/>
          </w:tcPr>
          <w:p w14:paraId="76AC11D3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15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4234B826" w14:textId="77777777" w:rsidR="00DA4864" w:rsidRDefault="00DA4864" w:rsidP="00274943">
            <w:pPr>
              <w:rPr>
                <w:sz w:val="24"/>
                <w:szCs w:val="24"/>
              </w:rPr>
            </w:pPr>
          </w:p>
        </w:tc>
      </w:tr>
      <w:tr w:rsidR="00DA4864" w14:paraId="13499A24" w14:textId="77777777" w:rsidTr="00DA4864">
        <w:tc>
          <w:tcPr>
            <w:tcW w:w="3798" w:type="dxa"/>
          </w:tcPr>
          <w:p w14:paraId="60D78194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PROSE</w:t>
            </w:r>
            <w:r w:rsidR="003E152B">
              <w:rPr>
                <w:sz w:val="24"/>
                <w:szCs w:val="24"/>
              </w:rPr>
              <w:t>CUTION</w:t>
            </w:r>
          </w:p>
        </w:tc>
        <w:tc>
          <w:tcPr>
            <w:tcW w:w="1080" w:type="dxa"/>
          </w:tcPr>
          <w:p w14:paraId="4692E9B3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$250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0D1C5731" w14:textId="77777777" w:rsidR="00DA4864" w:rsidRDefault="00DA4864" w:rsidP="00274943">
            <w:pPr>
              <w:rPr>
                <w:sz w:val="24"/>
                <w:szCs w:val="24"/>
              </w:rPr>
            </w:pPr>
          </w:p>
        </w:tc>
      </w:tr>
      <w:tr w:rsidR="00DA4864" w14:paraId="63F355E2" w14:textId="77777777" w:rsidTr="00DA4864">
        <w:tc>
          <w:tcPr>
            <w:tcW w:w="3798" w:type="dxa"/>
          </w:tcPr>
          <w:p w14:paraId="09AB186B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 FEE</w:t>
            </w:r>
          </w:p>
        </w:tc>
        <w:tc>
          <w:tcPr>
            <w:tcW w:w="1080" w:type="dxa"/>
          </w:tcPr>
          <w:p w14:paraId="03D48356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10</w:t>
            </w:r>
            <w:r w:rsidR="00CA4A61">
              <w:rPr>
                <w:sz w:val="24"/>
                <w:szCs w:val="24"/>
              </w:rPr>
              <w:t>.00</w:t>
            </w:r>
          </w:p>
        </w:tc>
        <w:tc>
          <w:tcPr>
            <w:tcW w:w="4770" w:type="dxa"/>
          </w:tcPr>
          <w:p w14:paraId="0ABF3224" w14:textId="77777777" w:rsidR="00DA4864" w:rsidRDefault="00DA4864" w:rsidP="003E15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E152B">
              <w:rPr>
                <w:sz w:val="24"/>
                <w:szCs w:val="24"/>
              </w:rPr>
              <w:t xml:space="preserve">Applied after </w:t>
            </w:r>
            <w:r>
              <w:rPr>
                <w:sz w:val="24"/>
                <w:szCs w:val="24"/>
              </w:rPr>
              <w:t>arrest date of 12/23/14)</w:t>
            </w:r>
          </w:p>
        </w:tc>
      </w:tr>
      <w:tr w:rsidR="00DA4864" w14:paraId="308DD3FB" w14:textId="77777777" w:rsidTr="00DA4864">
        <w:tc>
          <w:tcPr>
            <w:tcW w:w="3798" w:type="dxa"/>
          </w:tcPr>
          <w:p w14:paraId="0932B1E5" w14:textId="77777777" w:rsidR="00DA4864" w:rsidRPr="00274943" w:rsidRDefault="00DA4864" w:rsidP="00274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080" w:type="dxa"/>
          </w:tcPr>
          <w:p w14:paraId="78DF5C27" w14:textId="77777777" w:rsidR="00DA4864" w:rsidRPr="00274943" w:rsidRDefault="00DA4864" w:rsidP="00DA48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2BDF4CB0" w14:textId="77777777" w:rsidR="00DA4864" w:rsidRPr="00274943" w:rsidRDefault="00DA4864" w:rsidP="00274943">
            <w:pPr>
              <w:rPr>
                <w:sz w:val="24"/>
                <w:szCs w:val="24"/>
              </w:rPr>
            </w:pPr>
          </w:p>
        </w:tc>
      </w:tr>
    </w:tbl>
    <w:p w14:paraId="4C0A0811" w14:textId="77777777" w:rsidR="005B0FAB" w:rsidRDefault="005B0FAB" w:rsidP="00274943">
      <w:pPr>
        <w:rPr>
          <w:b/>
          <w:sz w:val="24"/>
          <w:szCs w:val="24"/>
        </w:rPr>
      </w:pPr>
    </w:p>
    <w:p w14:paraId="37E463BF" w14:textId="77777777" w:rsidR="005B0FAB" w:rsidRPr="00BB0652" w:rsidRDefault="00172E21" w:rsidP="00172E21">
      <w:pPr>
        <w:pStyle w:val="Heading1"/>
        <w:rPr>
          <w:b w:val="0"/>
          <w:i w:val="0"/>
        </w:rPr>
      </w:pPr>
      <w:r w:rsidRPr="00BB0652">
        <w:rPr>
          <w:i w:val="0"/>
        </w:rPr>
        <w:t xml:space="preserve">TOTAL </w:t>
      </w:r>
      <w:r w:rsidR="00BB0652" w:rsidRPr="00BB0652">
        <w:rPr>
          <w:i w:val="0"/>
        </w:rPr>
        <w:t>(Circle one):</w:t>
      </w:r>
      <w:r w:rsidR="00BB0652">
        <w:rPr>
          <w:b w:val="0"/>
          <w:i w:val="0"/>
        </w:rPr>
        <w:t xml:space="preserve"> </w:t>
      </w:r>
      <w:r w:rsidR="00BB0652" w:rsidRPr="00BB0652">
        <w:rPr>
          <w:b w:val="0"/>
          <w:i w:val="0"/>
        </w:rPr>
        <w:t xml:space="preserve"> </w:t>
      </w:r>
      <w:r w:rsidR="00BB0652">
        <w:rPr>
          <w:b w:val="0"/>
          <w:i w:val="0"/>
        </w:rPr>
        <w:t xml:space="preserve">   </w:t>
      </w:r>
      <w:r w:rsidRPr="00BB0652">
        <w:rPr>
          <w:b w:val="0"/>
          <w:i w:val="0"/>
        </w:rPr>
        <w:t>$</w:t>
      </w:r>
      <w:r w:rsidR="00246B42" w:rsidRPr="00BB0652">
        <w:rPr>
          <w:b w:val="0"/>
          <w:i w:val="0"/>
        </w:rPr>
        <w:t>322.</w:t>
      </w:r>
      <w:r w:rsidRPr="00BB0652">
        <w:rPr>
          <w:b w:val="0"/>
          <w:i w:val="0"/>
        </w:rPr>
        <w:t>00 or $ ____________</w:t>
      </w:r>
    </w:p>
    <w:p w14:paraId="4FD35B9F" w14:textId="77777777" w:rsidR="00CF5CCF" w:rsidRDefault="00CF5CCF" w:rsidP="005B0FAB">
      <w:pPr>
        <w:rPr>
          <w:sz w:val="24"/>
          <w:szCs w:val="24"/>
        </w:rPr>
      </w:pPr>
    </w:p>
    <w:p w14:paraId="7A6EB64E" w14:textId="77777777" w:rsidR="00CF5CCF" w:rsidRPr="00CF5CCF" w:rsidRDefault="00CF5CCF" w:rsidP="005B0FAB">
      <w:pPr>
        <w:rPr>
          <w:b/>
          <w:sz w:val="24"/>
          <w:szCs w:val="24"/>
          <w:u w:val="single"/>
        </w:rPr>
      </w:pPr>
      <w:r w:rsidRPr="00CF5CCF">
        <w:rPr>
          <w:b/>
          <w:sz w:val="24"/>
          <w:szCs w:val="24"/>
          <w:u w:val="single"/>
        </w:rPr>
        <w:t>PAYMENT SCHEDULE:</w:t>
      </w:r>
    </w:p>
    <w:p w14:paraId="0454BC7C" w14:textId="77777777" w:rsidR="00CF5CCF" w:rsidRDefault="00CF5CCF" w:rsidP="005B0F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Defendant shall pay $_______ today/weekly/biweekly/monthly </w:t>
      </w:r>
    </w:p>
    <w:p w14:paraId="41CF951F" w14:textId="77777777" w:rsidR="00CF5CCF" w:rsidRDefault="00CF5CCF" w:rsidP="005B0FAB">
      <w:pPr>
        <w:rPr>
          <w:sz w:val="24"/>
          <w:szCs w:val="24"/>
        </w:rPr>
      </w:pPr>
      <w:r>
        <w:rPr>
          <w:sz w:val="24"/>
          <w:szCs w:val="24"/>
        </w:rPr>
        <w:tab/>
        <w:t>Beginning ____/____/______ until paid in full.</w:t>
      </w:r>
    </w:p>
    <w:p w14:paraId="5398A951" w14:textId="77777777" w:rsidR="00CF5CCF" w:rsidRDefault="00CF5CCF" w:rsidP="005B0FAB">
      <w:pPr>
        <w:rPr>
          <w:sz w:val="24"/>
          <w:szCs w:val="24"/>
        </w:rPr>
      </w:pPr>
    </w:p>
    <w:p w14:paraId="22A46736" w14:textId="77777777" w:rsidR="00CF5CCF" w:rsidRPr="00A17E42" w:rsidRDefault="00CF5CCF" w:rsidP="005B0FAB">
      <w:pPr>
        <w:rPr>
          <w:b/>
          <w:sz w:val="24"/>
          <w:szCs w:val="24"/>
          <w:u w:val="single"/>
        </w:rPr>
      </w:pPr>
      <w:r w:rsidRPr="00A17E42">
        <w:rPr>
          <w:b/>
          <w:sz w:val="24"/>
          <w:szCs w:val="24"/>
          <w:u w:val="single"/>
        </w:rPr>
        <w:t>PROBATION:</w:t>
      </w:r>
    </w:p>
    <w:p w14:paraId="181853D8" w14:textId="77777777" w:rsidR="00CF5CCF" w:rsidRDefault="00CF5CCF" w:rsidP="005B0FA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B6C3C">
        <w:rPr>
          <w:sz w:val="24"/>
          <w:szCs w:val="24"/>
        </w:rPr>
        <w:t>Defendant is placed on Court Probation commencing ___/___/_____ for a period of</w:t>
      </w:r>
    </w:p>
    <w:p w14:paraId="7855350C" w14:textId="77777777" w:rsidR="005514BE" w:rsidRDefault="005246FC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ab/>
        <w:t>_____</w:t>
      </w:r>
      <w:r w:rsidR="00DB6C3C">
        <w:rPr>
          <w:sz w:val="24"/>
          <w:szCs w:val="24"/>
        </w:rPr>
        <w:t xml:space="preserve"> Months.  </w:t>
      </w:r>
    </w:p>
    <w:p w14:paraId="77E0F44F" w14:textId="77777777" w:rsidR="0045564B" w:rsidRDefault="0045564B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</w:p>
    <w:p w14:paraId="0C096AB8" w14:textId="77777777" w:rsidR="00852049" w:rsidRPr="00246B42" w:rsidRDefault="00645B0E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  <w:r w:rsidRPr="00246B42">
        <w:rPr>
          <w:b/>
          <w:sz w:val="24"/>
          <w:szCs w:val="24"/>
          <w:u w:val="single"/>
        </w:rPr>
        <w:t xml:space="preserve">COMPLIANCE </w:t>
      </w:r>
      <w:r w:rsidR="0045564B" w:rsidRPr="00246B42">
        <w:rPr>
          <w:b/>
          <w:sz w:val="24"/>
          <w:szCs w:val="24"/>
          <w:u w:val="single"/>
        </w:rPr>
        <w:t>REVIEW DATE</w:t>
      </w:r>
      <w:r w:rsidR="00852049" w:rsidRPr="00246B42">
        <w:rPr>
          <w:b/>
          <w:sz w:val="24"/>
          <w:szCs w:val="24"/>
          <w:u w:val="single"/>
        </w:rPr>
        <w:t xml:space="preserve"> </w:t>
      </w:r>
      <w:r w:rsidR="00852049" w:rsidRPr="00246B42">
        <w:rPr>
          <w:sz w:val="24"/>
          <w:szCs w:val="24"/>
          <w:u w:val="single"/>
        </w:rPr>
        <w:t>(select one)</w:t>
      </w:r>
      <w:r w:rsidR="005514BE" w:rsidRPr="00246B42">
        <w:rPr>
          <w:b/>
          <w:sz w:val="24"/>
          <w:szCs w:val="24"/>
          <w:u w:val="single"/>
        </w:rPr>
        <w:t>:</w:t>
      </w:r>
      <w:r w:rsidR="005514BE" w:rsidRPr="00246B42">
        <w:rPr>
          <w:sz w:val="24"/>
          <w:szCs w:val="24"/>
        </w:rPr>
        <w:t xml:space="preserve">  </w:t>
      </w:r>
      <w:r w:rsidR="005D498A" w:rsidRPr="00246B42">
        <w:rPr>
          <w:sz w:val="24"/>
          <w:szCs w:val="24"/>
        </w:rPr>
        <w:t xml:space="preserve"> </w:t>
      </w:r>
    </w:p>
    <w:p w14:paraId="604FDD99" w14:textId="77777777" w:rsidR="00DB6C3C" w:rsidRPr="00246B42" w:rsidRDefault="00852049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  <w:r w:rsidRPr="00246B42">
        <w:rPr>
          <w:sz w:val="24"/>
          <w:szCs w:val="24"/>
        </w:rPr>
        <w:tab/>
        <w:t xml:space="preserve">Enter Date: </w:t>
      </w:r>
      <w:r w:rsidR="005D498A" w:rsidRPr="00246B42">
        <w:rPr>
          <w:sz w:val="24"/>
          <w:szCs w:val="24"/>
        </w:rPr>
        <w:t xml:space="preserve"> </w:t>
      </w:r>
      <w:r w:rsidRPr="00246B42">
        <w:rPr>
          <w:sz w:val="24"/>
          <w:szCs w:val="24"/>
        </w:rPr>
        <w:tab/>
        <w:t>____/____/______</w:t>
      </w:r>
      <w:r w:rsidR="00A13381" w:rsidRPr="00246B42">
        <w:rPr>
          <w:sz w:val="24"/>
          <w:szCs w:val="24"/>
        </w:rPr>
        <w:t xml:space="preserve"> OR</w:t>
      </w:r>
      <w:r w:rsidRPr="00246B42">
        <w:rPr>
          <w:sz w:val="24"/>
          <w:szCs w:val="24"/>
        </w:rPr>
        <w:t xml:space="preserve"> </w:t>
      </w:r>
    </w:p>
    <w:p w14:paraId="72F51EBB" w14:textId="77777777" w:rsidR="00852049" w:rsidRDefault="00852049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  <w:r w:rsidRPr="00246B42">
        <w:rPr>
          <w:sz w:val="24"/>
          <w:szCs w:val="24"/>
        </w:rPr>
        <w:tab/>
        <w:t>(Circle one):</w:t>
      </w:r>
      <w:r w:rsidRPr="00246B42">
        <w:rPr>
          <w:sz w:val="24"/>
          <w:szCs w:val="24"/>
        </w:rPr>
        <w:tab/>
        <w:t xml:space="preserve"> 10</w:t>
      </w:r>
      <w:r w:rsidRPr="00246B42">
        <w:rPr>
          <w:sz w:val="24"/>
          <w:szCs w:val="24"/>
          <w:vertAlign w:val="superscript"/>
        </w:rPr>
        <w:t>th</w:t>
      </w:r>
      <w:r w:rsidRPr="00246B42">
        <w:rPr>
          <w:sz w:val="24"/>
          <w:szCs w:val="24"/>
        </w:rPr>
        <w:t xml:space="preserve">   25</w:t>
      </w:r>
      <w:r w:rsidRPr="00246B42">
        <w:rPr>
          <w:sz w:val="24"/>
          <w:szCs w:val="24"/>
          <w:vertAlign w:val="superscript"/>
        </w:rPr>
        <w:t>th</w:t>
      </w:r>
      <w:r w:rsidRPr="00246B42">
        <w:rPr>
          <w:sz w:val="24"/>
          <w:szCs w:val="24"/>
        </w:rPr>
        <w:t xml:space="preserve"> </w:t>
      </w:r>
      <w:r w:rsidR="00FF33A7" w:rsidRPr="00246B42">
        <w:rPr>
          <w:sz w:val="24"/>
          <w:szCs w:val="24"/>
        </w:rPr>
        <w:t xml:space="preserve"> </w:t>
      </w:r>
      <w:r w:rsidRPr="00246B42">
        <w:rPr>
          <w:sz w:val="24"/>
          <w:szCs w:val="24"/>
        </w:rPr>
        <w:t xml:space="preserve"> of ______________ </w:t>
      </w:r>
      <w:r w:rsidRPr="00246B42">
        <w:rPr>
          <w:i/>
          <w:sz w:val="18"/>
          <w:szCs w:val="18"/>
        </w:rPr>
        <w:t>(month</w:t>
      </w:r>
      <w:r w:rsidRPr="00246B42">
        <w:rPr>
          <w:sz w:val="24"/>
          <w:szCs w:val="24"/>
        </w:rPr>
        <w:t>), 20 ________.</w:t>
      </w:r>
    </w:p>
    <w:p w14:paraId="40A8D835" w14:textId="77777777" w:rsidR="00A17E42" w:rsidRDefault="00FF33A7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7B2EDD" w14:textId="77777777" w:rsidR="00A17E42" w:rsidRDefault="00A17E42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b/>
          <w:sz w:val="24"/>
          <w:szCs w:val="24"/>
          <w:u w:val="single"/>
        </w:rPr>
      </w:pPr>
      <w:r w:rsidRPr="00823C0E">
        <w:rPr>
          <w:b/>
          <w:sz w:val="24"/>
          <w:szCs w:val="24"/>
          <w:u w:val="single"/>
        </w:rPr>
        <w:t>CONDITIONS OF PROBATION (check all that apply):</w:t>
      </w:r>
    </w:p>
    <w:p w14:paraId="18C1A450" w14:textId="77777777" w:rsidR="000E1B14" w:rsidRDefault="000E1B14" w:rsidP="00A17E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b/>
          <w:sz w:val="24"/>
          <w:szCs w:val="24"/>
          <w:u w:val="single"/>
        </w:rPr>
      </w:pPr>
    </w:p>
    <w:p w14:paraId="57C9443D" w14:textId="77777777" w:rsidR="00A17E42" w:rsidRDefault="00A17E42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 1. Defendant need not return to court.</w:t>
      </w:r>
    </w:p>
    <w:p w14:paraId="5F4BB452" w14:textId="6742D663" w:rsidR="00A17E42" w:rsidRDefault="00A17E42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rPr>
          <w:sz w:val="24"/>
          <w:szCs w:val="24"/>
        </w:rPr>
      </w:pPr>
      <w:r>
        <w:rPr>
          <w:sz w:val="24"/>
          <w:szCs w:val="24"/>
        </w:rPr>
        <w:t xml:space="preserve">___ 2. Defendant must, within </w:t>
      </w:r>
      <w:r w:rsidR="005F1980">
        <w:rPr>
          <w:sz w:val="24"/>
          <w:szCs w:val="24"/>
        </w:rPr>
        <w:t>10 days</w:t>
      </w:r>
      <w:r>
        <w:rPr>
          <w:sz w:val="24"/>
          <w:szCs w:val="24"/>
        </w:rPr>
        <w:t xml:space="preserve"> arrange for a DUI evaluation and pay the cost at time of </w:t>
      </w:r>
    </w:p>
    <w:p w14:paraId="765197A9" w14:textId="77777777" w:rsidR="00A17E42" w:rsidRDefault="00A17E42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97E1E">
        <w:rPr>
          <w:sz w:val="24"/>
          <w:szCs w:val="24"/>
        </w:rPr>
        <w:t>Evaluation</w:t>
      </w:r>
      <w:r>
        <w:rPr>
          <w:sz w:val="24"/>
          <w:szCs w:val="24"/>
        </w:rPr>
        <w:t>.</w:t>
      </w:r>
    </w:p>
    <w:p w14:paraId="3334217C" w14:textId="77777777" w:rsidR="000E1B14" w:rsidRDefault="000E1B14" w:rsidP="000E1B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 3. </w:t>
      </w:r>
      <w:r w:rsidR="00645B0E" w:rsidRPr="00FF3A3E">
        <w:rPr>
          <w:sz w:val="24"/>
          <w:szCs w:val="24"/>
        </w:rPr>
        <w:t>Delaware residents are advised</w:t>
      </w:r>
      <w:r>
        <w:rPr>
          <w:sz w:val="24"/>
          <w:szCs w:val="24"/>
        </w:rPr>
        <w:t xml:space="preserve"> to contact Division of Motor Vehicles to comply with IID </w:t>
      </w:r>
      <w:r w:rsidR="00645B0E">
        <w:rPr>
          <w:sz w:val="24"/>
          <w:szCs w:val="24"/>
        </w:rPr>
        <w:tab/>
      </w:r>
      <w:r>
        <w:rPr>
          <w:sz w:val="24"/>
          <w:szCs w:val="24"/>
        </w:rPr>
        <w:t>installation requirement.</w:t>
      </w:r>
    </w:p>
    <w:p w14:paraId="71F56BE2" w14:textId="77777777" w:rsidR="00A17E42" w:rsidRDefault="00A17E42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0E1B14">
        <w:rPr>
          <w:sz w:val="24"/>
          <w:szCs w:val="24"/>
        </w:rPr>
        <w:t>4</w:t>
      </w:r>
      <w:r>
        <w:rPr>
          <w:sz w:val="24"/>
          <w:szCs w:val="24"/>
        </w:rPr>
        <w:t xml:space="preserve">. Defendant </w:t>
      </w:r>
      <w:r w:rsidRPr="00246B42">
        <w:rPr>
          <w:sz w:val="24"/>
          <w:szCs w:val="24"/>
        </w:rPr>
        <w:t>must</w:t>
      </w:r>
      <w:r w:rsidR="00633CBB" w:rsidRPr="00246B42">
        <w:rPr>
          <w:sz w:val="24"/>
          <w:szCs w:val="24"/>
        </w:rPr>
        <w:t xml:space="preserve"> pay for and complete</w:t>
      </w:r>
      <w:r w:rsidR="00633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approved DUI course </w:t>
      </w:r>
      <w:r w:rsidR="00246B42">
        <w:rPr>
          <w:sz w:val="24"/>
          <w:szCs w:val="24"/>
        </w:rPr>
        <w:t>by _</w:t>
      </w:r>
      <w:r>
        <w:rPr>
          <w:sz w:val="24"/>
          <w:szCs w:val="24"/>
        </w:rPr>
        <w:t>_/___/_____.</w:t>
      </w:r>
    </w:p>
    <w:p w14:paraId="6F38B522" w14:textId="77777777" w:rsidR="00A17E42" w:rsidRDefault="00E97E1E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0E1B14">
        <w:rPr>
          <w:sz w:val="24"/>
          <w:szCs w:val="24"/>
        </w:rPr>
        <w:t>5</w:t>
      </w:r>
      <w:r>
        <w:rPr>
          <w:sz w:val="24"/>
          <w:szCs w:val="24"/>
        </w:rPr>
        <w:t xml:space="preserve">. Defendant must pay all court costs and </w:t>
      </w:r>
      <w:r w:rsidR="00C95C49">
        <w:rPr>
          <w:sz w:val="24"/>
          <w:szCs w:val="24"/>
        </w:rPr>
        <w:t>assessments</w:t>
      </w:r>
      <w:r>
        <w:rPr>
          <w:sz w:val="24"/>
          <w:szCs w:val="24"/>
        </w:rPr>
        <w:t>.</w:t>
      </w:r>
    </w:p>
    <w:p w14:paraId="6D89D940" w14:textId="77777777" w:rsidR="00E97E1E" w:rsidRDefault="00E97E1E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0E1B14">
        <w:rPr>
          <w:sz w:val="24"/>
          <w:szCs w:val="24"/>
        </w:rPr>
        <w:t>6</w:t>
      </w:r>
      <w:r>
        <w:rPr>
          <w:sz w:val="24"/>
          <w:szCs w:val="24"/>
        </w:rPr>
        <w:t>. Presentence investigation for restitution?   ___ Yes    ___ No.</w:t>
      </w:r>
    </w:p>
    <w:p w14:paraId="5C606ED9" w14:textId="77777777" w:rsidR="006F73C3" w:rsidRDefault="006F73C3" w:rsidP="00823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0E1B14">
        <w:rPr>
          <w:sz w:val="24"/>
          <w:szCs w:val="24"/>
        </w:rPr>
        <w:t>7</w:t>
      </w:r>
      <w:r>
        <w:rPr>
          <w:sz w:val="24"/>
          <w:szCs w:val="24"/>
        </w:rPr>
        <w:t>. DOJ waives BAC to below 0.15                       __</w:t>
      </w:r>
      <w:r w:rsidR="005E57DD">
        <w:rPr>
          <w:sz w:val="24"/>
          <w:szCs w:val="24"/>
        </w:rPr>
        <w:t>_ Yes</w:t>
      </w:r>
      <w:r>
        <w:rPr>
          <w:sz w:val="24"/>
          <w:szCs w:val="24"/>
        </w:rPr>
        <w:t xml:space="preserve">    ___ No.</w:t>
      </w:r>
    </w:p>
    <w:sectPr w:rsidR="006F73C3" w:rsidSect="001B017C">
      <w:footerReference w:type="default" r:id="rId6"/>
      <w:pgSz w:w="12240" w:h="15840" w:code="1"/>
      <w:pgMar w:top="576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948D" w14:textId="77777777" w:rsidR="00B94FD4" w:rsidRDefault="00B94FD4" w:rsidP="00274943">
      <w:r>
        <w:separator/>
      </w:r>
    </w:p>
  </w:endnote>
  <w:endnote w:type="continuationSeparator" w:id="0">
    <w:p w14:paraId="679CEB5A" w14:textId="77777777" w:rsidR="00B94FD4" w:rsidRDefault="00B94FD4" w:rsidP="0027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35A3" w14:textId="0B3D6323" w:rsidR="001B017C" w:rsidRPr="001B017C" w:rsidRDefault="00246B42">
    <w:pPr>
      <w:pStyle w:val="Footer"/>
      <w:rPr>
        <w:sz w:val="18"/>
        <w:szCs w:val="18"/>
      </w:rPr>
    </w:pPr>
    <w:r>
      <w:rPr>
        <w:sz w:val="18"/>
        <w:szCs w:val="18"/>
      </w:rPr>
      <w:t xml:space="preserve">Crim. Form 47 (Rev </w:t>
    </w:r>
    <w:r w:rsidR="005F1980">
      <w:rPr>
        <w:sz w:val="18"/>
        <w:szCs w:val="18"/>
      </w:rPr>
      <w:t>5/31/22</w:t>
    </w:r>
    <w:r w:rsidR="001B017C" w:rsidRPr="001B017C">
      <w:rPr>
        <w:sz w:val="18"/>
        <w:szCs w:val="18"/>
      </w:rPr>
      <w:t>)</w:t>
    </w:r>
  </w:p>
  <w:p w14:paraId="3BDAA13B" w14:textId="77777777" w:rsidR="001B017C" w:rsidRDefault="001B0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6BBF" w14:textId="77777777" w:rsidR="00B94FD4" w:rsidRDefault="00B94FD4" w:rsidP="00274943">
      <w:r>
        <w:separator/>
      </w:r>
    </w:p>
  </w:footnote>
  <w:footnote w:type="continuationSeparator" w:id="0">
    <w:p w14:paraId="24366A66" w14:textId="77777777" w:rsidR="00B94FD4" w:rsidRDefault="00B94FD4" w:rsidP="00274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43"/>
    <w:rsid w:val="00054129"/>
    <w:rsid w:val="000E1B14"/>
    <w:rsid w:val="00115672"/>
    <w:rsid w:val="00115AA6"/>
    <w:rsid w:val="00172E21"/>
    <w:rsid w:val="00175294"/>
    <w:rsid w:val="001B017C"/>
    <w:rsid w:val="00246B42"/>
    <w:rsid w:val="00274943"/>
    <w:rsid w:val="002A06B7"/>
    <w:rsid w:val="00361430"/>
    <w:rsid w:val="003667B4"/>
    <w:rsid w:val="003E152B"/>
    <w:rsid w:val="0045564B"/>
    <w:rsid w:val="00493921"/>
    <w:rsid w:val="004B6FFE"/>
    <w:rsid w:val="004D66A4"/>
    <w:rsid w:val="005246FC"/>
    <w:rsid w:val="005514BE"/>
    <w:rsid w:val="005B0FAB"/>
    <w:rsid w:val="005D498A"/>
    <w:rsid w:val="005E087C"/>
    <w:rsid w:val="005E57DD"/>
    <w:rsid w:val="005F1980"/>
    <w:rsid w:val="00633CBB"/>
    <w:rsid w:val="00645B0E"/>
    <w:rsid w:val="006F73C3"/>
    <w:rsid w:val="007452A3"/>
    <w:rsid w:val="007B406C"/>
    <w:rsid w:val="00823C0E"/>
    <w:rsid w:val="00852049"/>
    <w:rsid w:val="008F54A4"/>
    <w:rsid w:val="00947A27"/>
    <w:rsid w:val="009C5CE1"/>
    <w:rsid w:val="009D786B"/>
    <w:rsid w:val="00A13381"/>
    <w:rsid w:val="00A17E42"/>
    <w:rsid w:val="00A40D6D"/>
    <w:rsid w:val="00AC799C"/>
    <w:rsid w:val="00B03887"/>
    <w:rsid w:val="00B94FD4"/>
    <w:rsid w:val="00BB0652"/>
    <w:rsid w:val="00C36946"/>
    <w:rsid w:val="00C77655"/>
    <w:rsid w:val="00C95C49"/>
    <w:rsid w:val="00CA4A61"/>
    <w:rsid w:val="00CF5CCF"/>
    <w:rsid w:val="00DA4864"/>
    <w:rsid w:val="00DB6C3C"/>
    <w:rsid w:val="00DC1740"/>
    <w:rsid w:val="00E63E55"/>
    <w:rsid w:val="00E649D6"/>
    <w:rsid w:val="00E97E1E"/>
    <w:rsid w:val="00F1331B"/>
    <w:rsid w:val="00FF33A7"/>
    <w:rsid w:val="00FF3A3E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55B01B"/>
  <w15:docId w15:val="{108F6454-ECB8-440D-AC6C-1CE3697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1"/>
  </w:style>
  <w:style w:type="paragraph" w:styleId="Heading1">
    <w:name w:val="heading 1"/>
    <w:basedOn w:val="Normal"/>
    <w:next w:val="Normal"/>
    <w:link w:val="Heading1Char"/>
    <w:uiPriority w:val="9"/>
    <w:qFormat/>
    <w:rsid w:val="00172E21"/>
    <w:pPr>
      <w:keepNext/>
      <w:outlineLvl w:val="0"/>
    </w:pPr>
    <w:rPr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943"/>
  </w:style>
  <w:style w:type="paragraph" w:styleId="Footer">
    <w:name w:val="footer"/>
    <w:basedOn w:val="Normal"/>
    <w:link w:val="FooterChar"/>
    <w:uiPriority w:val="99"/>
    <w:unhideWhenUsed/>
    <w:rsid w:val="00274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943"/>
  </w:style>
  <w:style w:type="table" w:styleId="TableGrid">
    <w:name w:val="Table Grid"/>
    <w:basedOn w:val="TableNormal"/>
    <w:uiPriority w:val="59"/>
    <w:rsid w:val="00274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2E21"/>
    <w:rPr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Charlotte (Courts)</dc:creator>
  <cp:lastModifiedBy>Walsh, Charlotte (Courts)</cp:lastModifiedBy>
  <cp:revision>3</cp:revision>
  <cp:lastPrinted>2018-07-18T16:54:00Z</cp:lastPrinted>
  <dcterms:created xsi:type="dcterms:W3CDTF">2018-08-01T14:52:00Z</dcterms:created>
  <dcterms:modified xsi:type="dcterms:W3CDTF">2022-06-01T15:15:00Z</dcterms:modified>
</cp:coreProperties>
</file>