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1B51D" w14:textId="77777777" w:rsidR="00896CAF" w:rsidRPr="00084F8D" w:rsidRDefault="00896CAF" w:rsidP="00896CAF">
      <w:pPr>
        <w:jc w:val="center"/>
        <w:rPr>
          <w:sz w:val="28"/>
          <w:szCs w:val="28"/>
        </w:rPr>
      </w:pPr>
      <w:r w:rsidRPr="00084F8D">
        <w:rPr>
          <w:sz w:val="28"/>
          <w:szCs w:val="28"/>
        </w:rPr>
        <w:t>IN THE COURT OF CHANCERY OF THE STATE OF DELAWARE</w:t>
      </w:r>
    </w:p>
    <w:p w14:paraId="1E4DD495" w14:textId="77777777" w:rsidR="00896CAF" w:rsidRPr="00DF6A08" w:rsidRDefault="00896CAF" w:rsidP="00896CAF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8"/>
        <w:gridCol w:w="695"/>
        <w:gridCol w:w="4267"/>
      </w:tblGrid>
      <w:tr w:rsidR="00896CAF" w:rsidRPr="00DF6A08" w14:paraId="317A2FBB" w14:textId="77777777" w:rsidTr="0025075E">
        <w:tc>
          <w:tcPr>
            <w:tcW w:w="4428" w:type="dxa"/>
          </w:tcPr>
          <w:p w14:paraId="2AE127B4" w14:textId="77777777" w:rsidR="00896CAF" w:rsidRPr="00DF6A08" w:rsidRDefault="00896CAF" w:rsidP="0025075E">
            <w:pPr>
              <w:rPr>
                <w:sz w:val="28"/>
                <w:szCs w:val="28"/>
              </w:rPr>
            </w:pPr>
            <w:r w:rsidRPr="00DF6A08">
              <w:rPr>
                <w:sz w:val="28"/>
                <w:szCs w:val="28"/>
              </w:rPr>
              <w:t>IN THE MATTER OF:</w:t>
            </w:r>
          </w:p>
          <w:p w14:paraId="1ABCFA7C" w14:textId="77777777" w:rsidR="00896CAF" w:rsidRPr="00DF6A08" w:rsidRDefault="00896CAF" w:rsidP="0025075E">
            <w:pPr>
              <w:rPr>
                <w:sz w:val="28"/>
                <w:szCs w:val="28"/>
              </w:rPr>
            </w:pPr>
            <w:r w:rsidRPr="00DF6A08">
              <w:rPr>
                <w:sz w:val="28"/>
                <w:szCs w:val="28"/>
              </w:rPr>
              <w:t xml:space="preserve">               __________________________,</w:t>
            </w:r>
          </w:p>
          <w:p w14:paraId="5EE23592" w14:textId="77777777" w:rsidR="00896CAF" w:rsidRPr="00DF6A08" w:rsidRDefault="00896CAF" w:rsidP="0025075E">
            <w:pPr>
              <w:rPr>
                <w:sz w:val="28"/>
                <w:szCs w:val="28"/>
              </w:rPr>
            </w:pPr>
            <w:r w:rsidRPr="00DF6A08">
              <w:rPr>
                <w:sz w:val="28"/>
                <w:szCs w:val="28"/>
              </w:rPr>
              <w:t>A person</w:t>
            </w:r>
            <w:r>
              <w:rPr>
                <w:sz w:val="28"/>
                <w:szCs w:val="28"/>
              </w:rPr>
              <w:t xml:space="preserve"> with a disability </w:t>
            </w:r>
          </w:p>
        </w:tc>
        <w:tc>
          <w:tcPr>
            <w:tcW w:w="720" w:type="dxa"/>
          </w:tcPr>
          <w:p w14:paraId="272E09AB" w14:textId="77777777" w:rsidR="00896CAF" w:rsidRPr="00DF6A08" w:rsidRDefault="00896CAF" w:rsidP="0025075E">
            <w:pPr>
              <w:jc w:val="center"/>
              <w:rPr>
                <w:sz w:val="28"/>
                <w:szCs w:val="28"/>
              </w:rPr>
            </w:pPr>
            <w:r w:rsidRPr="00DF6A08">
              <w:rPr>
                <w:sz w:val="28"/>
                <w:szCs w:val="28"/>
              </w:rPr>
              <w:t>:</w:t>
            </w:r>
          </w:p>
          <w:p w14:paraId="2C35A09E" w14:textId="77777777" w:rsidR="00896CAF" w:rsidRPr="00DF6A08" w:rsidRDefault="00896CAF" w:rsidP="0025075E">
            <w:pPr>
              <w:jc w:val="center"/>
              <w:rPr>
                <w:sz w:val="28"/>
                <w:szCs w:val="28"/>
              </w:rPr>
            </w:pPr>
            <w:r w:rsidRPr="00DF6A08">
              <w:rPr>
                <w:sz w:val="28"/>
                <w:szCs w:val="28"/>
              </w:rPr>
              <w:t>:</w:t>
            </w:r>
          </w:p>
          <w:p w14:paraId="205F896B" w14:textId="77777777" w:rsidR="00896CAF" w:rsidRPr="00DF6A08" w:rsidRDefault="00896CAF" w:rsidP="0025075E">
            <w:pPr>
              <w:jc w:val="center"/>
              <w:rPr>
                <w:sz w:val="28"/>
                <w:szCs w:val="28"/>
              </w:rPr>
            </w:pPr>
            <w:r w:rsidRPr="00DF6A08">
              <w:rPr>
                <w:sz w:val="28"/>
                <w:szCs w:val="28"/>
              </w:rPr>
              <w:t>:</w:t>
            </w:r>
          </w:p>
          <w:p w14:paraId="0C27944F" w14:textId="77777777" w:rsidR="00896CAF" w:rsidRPr="00DF6A08" w:rsidRDefault="00896CAF" w:rsidP="0025075E">
            <w:pPr>
              <w:jc w:val="center"/>
              <w:rPr>
                <w:sz w:val="28"/>
                <w:szCs w:val="28"/>
              </w:rPr>
            </w:pPr>
            <w:r w:rsidRPr="00DF6A08">
              <w:rPr>
                <w:sz w:val="28"/>
                <w:szCs w:val="28"/>
              </w:rPr>
              <w:t>:</w:t>
            </w:r>
          </w:p>
        </w:tc>
        <w:tc>
          <w:tcPr>
            <w:tcW w:w="4389" w:type="dxa"/>
          </w:tcPr>
          <w:p w14:paraId="65714448" w14:textId="77777777" w:rsidR="00896CAF" w:rsidRPr="00DF6A08" w:rsidRDefault="00896CAF" w:rsidP="0025075E">
            <w:pPr>
              <w:rPr>
                <w:sz w:val="28"/>
                <w:szCs w:val="28"/>
              </w:rPr>
            </w:pPr>
          </w:p>
          <w:p w14:paraId="45557717" w14:textId="77777777" w:rsidR="00896CAF" w:rsidRPr="00DF6A08" w:rsidRDefault="00896CAF" w:rsidP="0025075E">
            <w:pPr>
              <w:rPr>
                <w:sz w:val="28"/>
                <w:szCs w:val="28"/>
              </w:rPr>
            </w:pPr>
          </w:p>
          <w:p w14:paraId="7AC68DA3" w14:textId="77777777" w:rsidR="00896CAF" w:rsidRPr="00DF6A08" w:rsidRDefault="00896CAF" w:rsidP="0025075E">
            <w:pPr>
              <w:rPr>
                <w:sz w:val="28"/>
                <w:szCs w:val="28"/>
              </w:rPr>
            </w:pPr>
            <w:r w:rsidRPr="00DF6A08">
              <w:rPr>
                <w:sz w:val="28"/>
                <w:szCs w:val="28"/>
              </w:rPr>
              <w:t>C.M. # _______________</w:t>
            </w:r>
          </w:p>
          <w:p w14:paraId="2E348FB7" w14:textId="77777777" w:rsidR="00896CAF" w:rsidRPr="00DF6A08" w:rsidRDefault="00896CAF" w:rsidP="0025075E">
            <w:pPr>
              <w:rPr>
                <w:sz w:val="28"/>
                <w:szCs w:val="28"/>
              </w:rPr>
            </w:pPr>
          </w:p>
        </w:tc>
      </w:tr>
    </w:tbl>
    <w:p w14:paraId="3785E104" w14:textId="77777777" w:rsidR="00896CAF" w:rsidRPr="00DF6A08" w:rsidRDefault="00896CAF" w:rsidP="00896CAF">
      <w:pPr>
        <w:rPr>
          <w:sz w:val="28"/>
          <w:szCs w:val="28"/>
        </w:rPr>
      </w:pPr>
      <w:r w:rsidRPr="00DF6A08">
        <w:rPr>
          <w:sz w:val="28"/>
          <w:szCs w:val="28"/>
        </w:rPr>
        <w:tab/>
      </w:r>
      <w:r w:rsidRPr="00DF6A08">
        <w:rPr>
          <w:sz w:val="28"/>
          <w:szCs w:val="28"/>
        </w:rPr>
        <w:tab/>
      </w:r>
      <w:r w:rsidRPr="00DF6A08">
        <w:rPr>
          <w:sz w:val="28"/>
          <w:szCs w:val="28"/>
        </w:rPr>
        <w:tab/>
      </w:r>
      <w:r w:rsidRPr="00DF6A08">
        <w:rPr>
          <w:sz w:val="28"/>
          <w:szCs w:val="28"/>
        </w:rPr>
        <w:tab/>
      </w:r>
      <w:r w:rsidRPr="00DF6A08">
        <w:rPr>
          <w:sz w:val="28"/>
          <w:szCs w:val="28"/>
        </w:rPr>
        <w:tab/>
      </w:r>
    </w:p>
    <w:p w14:paraId="26162641" w14:textId="77777777" w:rsidR="00896CAF" w:rsidRPr="00DF6A08" w:rsidRDefault="00896CAF" w:rsidP="00896CAF">
      <w:pPr>
        <w:jc w:val="center"/>
        <w:rPr>
          <w:b/>
          <w:sz w:val="28"/>
          <w:szCs w:val="28"/>
          <w:u w:val="single"/>
        </w:rPr>
      </w:pPr>
      <w:r w:rsidRPr="00DF6A08">
        <w:rPr>
          <w:b/>
          <w:sz w:val="28"/>
          <w:szCs w:val="28"/>
          <w:u w:val="single"/>
        </w:rPr>
        <w:t>PROVISIONAL ORDER TO ACCEPT GUARDIANSHIP</w:t>
      </w:r>
    </w:p>
    <w:p w14:paraId="3AC65040" w14:textId="77777777" w:rsidR="00896CAF" w:rsidRPr="00DD541D" w:rsidRDefault="00896CAF" w:rsidP="00896CAF">
      <w:pPr>
        <w:jc w:val="center"/>
        <w:rPr>
          <w:sz w:val="28"/>
          <w:szCs w:val="28"/>
          <w:u w:val="single"/>
        </w:rPr>
      </w:pPr>
    </w:p>
    <w:p w14:paraId="65016969" w14:textId="77777777" w:rsidR="00896CAF" w:rsidRPr="00626ADD" w:rsidRDefault="00896CAF" w:rsidP="00896CAF">
      <w:pPr>
        <w:spacing w:line="480" w:lineRule="auto"/>
        <w:ind w:firstLine="720"/>
        <w:jc w:val="both"/>
        <w:rPr>
          <w:sz w:val="28"/>
          <w:szCs w:val="28"/>
        </w:rPr>
      </w:pPr>
      <w:r w:rsidRPr="00DD541D">
        <w:rPr>
          <w:sz w:val="28"/>
          <w:szCs w:val="28"/>
        </w:rPr>
        <w:t xml:space="preserve">WHEREAS, </w:t>
      </w:r>
      <w:r w:rsidRPr="00626ADD">
        <w:rPr>
          <w:sz w:val="28"/>
          <w:szCs w:val="28"/>
        </w:rPr>
        <w:t xml:space="preserve">the Court having reviewed the petition to transfer guardianship from the State of _______________________ to the State of Delaware and notice having been provided to all required parties without any objection being heard or following a hearing on the petition to transfer held on_______________________; </w:t>
      </w:r>
    </w:p>
    <w:p w14:paraId="0235C9E6" w14:textId="77777777" w:rsidR="00896CAF" w:rsidRPr="00DF6A08" w:rsidRDefault="00896CAF" w:rsidP="00896CAF">
      <w:pPr>
        <w:spacing w:line="480" w:lineRule="auto"/>
        <w:ind w:firstLine="720"/>
        <w:rPr>
          <w:b/>
          <w:sz w:val="28"/>
          <w:szCs w:val="28"/>
        </w:rPr>
      </w:pPr>
      <w:r w:rsidRPr="00DD541D">
        <w:rPr>
          <w:sz w:val="28"/>
          <w:szCs w:val="28"/>
        </w:rPr>
        <w:t xml:space="preserve">IT IS HEREBY ORDERED </w:t>
      </w:r>
      <w:r w:rsidRPr="00626ADD">
        <w:rPr>
          <w:sz w:val="28"/>
          <w:szCs w:val="28"/>
        </w:rPr>
        <w:t>this _____</w:t>
      </w:r>
      <w:r w:rsidRPr="008C4C2A">
        <w:rPr>
          <w:sz w:val="28"/>
          <w:szCs w:val="28"/>
        </w:rPr>
        <w:t>day of________________, _______</w:t>
      </w:r>
      <w:r>
        <w:rPr>
          <w:sz w:val="28"/>
          <w:szCs w:val="28"/>
        </w:rPr>
        <w:t>, as follows:</w:t>
      </w:r>
    </w:p>
    <w:p w14:paraId="648F2D7B" w14:textId="77777777" w:rsidR="00896CAF" w:rsidRPr="00DF6A08" w:rsidRDefault="00896CAF" w:rsidP="00896CAF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480" w:lineRule="auto"/>
        <w:jc w:val="both"/>
        <w:rPr>
          <w:sz w:val="28"/>
          <w:szCs w:val="28"/>
        </w:rPr>
      </w:pPr>
      <w:r w:rsidRPr="00DF6A08">
        <w:rPr>
          <w:sz w:val="28"/>
          <w:szCs w:val="28"/>
        </w:rPr>
        <w:t>The State of Delaware hereby provisionally accepts the guardianship of the above name individual from the State of _______________________.</w:t>
      </w:r>
    </w:p>
    <w:p w14:paraId="63D0B8FA" w14:textId="77777777" w:rsidR="00896CAF" w:rsidRPr="00DF6A08" w:rsidRDefault="00896CAF" w:rsidP="00896CAF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480" w:lineRule="auto"/>
        <w:jc w:val="both"/>
        <w:rPr>
          <w:sz w:val="28"/>
          <w:szCs w:val="28"/>
        </w:rPr>
      </w:pPr>
      <w:r w:rsidRPr="00DF6A08">
        <w:rPr>
          <w:sz w:val="28"/>
          <w:szCs w:val="28"/>
        </w:rPr>
        <w:t xml:space="preserve">Once a Court in the State of _________________________ grants a final order transferring jurisdiction of the above guardianship, the petitioner shall file a copy of that order with the Court of Chancery. </w:t>
      </w:r>
    </w:p>
    <w:p w14:paraId="595531E0" w14:textId="27715C4A" w:rsidR="00896CAF" w:rsidRDefault="00896CAF" w:rsidP="00896CAF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480" w:lineRule="auto"/>
        <w:rPr>
          <w:sz w:val="28"/>
          <w:szCs w:val="28"/>
        </w:rPr>
      </w:pPr>
      <w:r w:rsidRPr="00DF6A08">
        <w:rPr>
          <w:sz w:val="28"/>
          <w:szCs w:val="28"/>
        </w:rPr>
        <w:t xml:space="preserve">After all the requirements in 12 </w:t>
      </w:r>
      <w:r w:rsidRPr="00DF6A08">
        <w:rPr>
          <w:sz w:val="28"/>
          <w:szCs w:val="28"/>
          <w:u w:val="single"/>
        </w:rPr>
        <w:t>Del. C.</w:t>
      </w:r>
      <w:r w:rsidRPr="00DF6A08">
        <w:rPr>
          <w:sz w:val="28"/>
          <w:szCs w:val="28"/>
        </w:rPr>
        <w:t xml:space="preserve"> § 39A-302 (e) are satisfied, the Court may issue a final order confirming the transfer of the guardianship to the State of Delaware.  </w:t>
      </w:r>
    </w:p>
    <w:p w14:paraId="24D91207" w14:textId="1D289062" w:rsidR="009524EE" w:rsidRPr="009524EE" w:rsidRDefault="009524EE" w:rsidP="009524EE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line="48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The guardian(s) shall file a written status update every sixty (60) days from the date of this order until the guardianship is transferred to the State of </w:t>
      </w:r>
      <w:r w:rsidR="006A794A">
        <w:rPr>
          <w:sz w:val="28"/>
          <w:szCs w:val="28"/>
        </w:rPr>
        <w:t>Delaware</w:t>
      </w:r>
      <w:r>
        <w:rPr>
          <w:sz w:val="28"/>
          <w:szCs w:val="28"/>
        </w:rPr>
        <w:t>.</w:t>
      </w:r>
    </w:p>
    <w:p w14:paraId="34673D29" w14:textId="77777777" w:rsidR="00896CAF" w:rsidRPr="00DD541D" w:rsidRDefault="00896CAF" w:rsidP="00896CAF">
      <w:pPr>
        <w:ind w:left="4320" w:firstLine="720"/>
        <w:rPr>
          <w:sz w:val="28"/>
          <w:szCs w:val="28"/>
        </w:rPr>
      </w:pPr>
      <w:r w:rsidRPr="00DD541D">
        <w:rPr>
          <w:sz w:val="28"/>
          <w:szCs w:val="28"/>
        </w:rPr>
        <w:t>_________________________</w:t>
      </w:r>
      <w:r>
        <w:rPr>
          <w:sz w:val="28"/>
          <w:szCs w:val="28"/>
        </w:rPr>
        <w:t>_____</w:t>
      </w:r>
    </w:p>
    <w:p w14:paraId="77A21F1D" w14:textId="5A4373C2" w:rsidR="00896CAF" w:rsidRPr="00DF6A08" w:rsidRDefault="00896CAF" w:rsidP="00896CAF">
      <w:pPr>
        <w:rPr>
          <w:sz w:val="28"/>
          <w:szCs w:val="28"/>
        </w:rPr>
      </w:pPr>
      <w:r w:rsidRPr="00DF6A08">
        <w:rPr>
          <w:sz w:val="28"/>
          <w:szCs w:val="28"/>
        </w:rPr>
        <w:t xml:space="preserve"> </w:t>
      </w:r>
      <w:r w:rsidRPr="00DF6A08">
        <w:rPr>
          <w:sz w:val="28"/>
          <w:szCs w:val="28"/>
        </w:rPr>
        <w:tab/>
      </w:r>
      <w:r w:rsidRPr="00DF6A08">
        <w:rPr>
          <w:sz w:val="28"/>
          <w:szCs w:val="28"/>
        </w:rPr>
        <w:tab/>
      </w:r>
      <w:r w:rsidRPr="00DF6A08">
        <w:rPr>
          <w:sz w:val="28"/>
          <w:szCs w:val="28"/>
        </w:rPr>
        <w:tab/>
      </w:r>
      <w:r w:rsidRPr="00DF6A08">
        <w:rPr>
          <w:sz w:val="28"/>
          <w:szCs w:val="28"/>
        </w:rPr>
        <w:tab/>
      </w:r>
      <w:r w:rsidRPr="00DF6A08">
        <w:rPr>
          <w:sz w:val="28"/>
          <w:szCs w:val="28"/>
        </w:rPr>
        <w:tab/>
      </w:r>
      <w:r w:rsidRPr="00DF6A08">
        <w:rPr>
          <w:sz w:val="28"/>
          <w:szCs w:val="28"/>
        </w:rPr>
        <w:tab/>
      </w:r>
      <w:r w:rsidRPr="00DF6A08">
        <w:rPr>
          <w:sz w:val="28"/>
          <w:szCs w:val="28"/>
        </w:rPr>
        <w:tab/>
      </w:r>
      <w:r w:rsidR="00685527">
        <w:rPr>
          <w:sz w:val="28"/>
          <w:szCs w:val="28"/>
        </w:rPr>
        <w:t xml:space="preserve">Magistrate in Chancery </w:t>
      </w:r>
      <w:r w:rsidRPr="00DF6A08">
        <w:rPr>
          <w:sz w:val="28"/>
          <w:szCs w:val="28"/>
        </w:rPr>
        <w:t xml:space="preserve"> </w:t>
      </w:r>
    </w:p>
    <w:p w14:paraId="219097D8" w14:textId="77777777" w:rsidR="001C2D64" w:rsidRDefault="001C2D64"/>
    <w:sectPr w:rsidR="001C2D64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F6BA0" w14:textId="77777777" w:rsidR="0079645F" w:rsidRDefault="0079645F" w:rsidP="0079645F">
      <w:r>
        <w:separator/>
      </w:r>
    </w:p>
  </w:endnote>
  <w:endnote w:type="continuationSeparator" w:id="0">
    <w:p w14:paraId="1AEAF750" w14:textId="77777777" w:rsidR="0079645F" w:rsidRDefault="0079645F" w:rsidP="0079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A963" w14:textId="35DE631B" w:rsidR="0079645F" w:rsidRPr="0079645F" w:rsidRDefault="0079645F">
    <w:pPr>
      <w:pStyle w:val="Footer"/>
      <w:rPr>
        <w:i/>
        <w:iCs/>
      </w:rPr>
    </w:pPr>
    <w:r w:rsidRPr="0079645F">
      <w:rPr>
        <w:i/>
        <w:iCs/>
      </w:rPr>
      <w:t>Form CM38</w:t>
    </w:r>
  </w:p>
  <w:p w14:paraId="2F8CCAAB" w14:textId="44EEFC33" w:rsidR="0079645F" w:rsidRPr="0079645F" w:rsidRDefault="0079645F">
    <w:pPr>
      <w:pStyle w:val="Footer"/>
      <w:rPr>
        <w:i/>
        <w:iCs/>
      </w:rPr>
    </w:pPr>
    <w:r w:rsidRPr="0079645F">
      <w:rPr>
        <w:i/>
        <w:iCs/>
      </w:rPr>
      <w:t>Rev. 0</w:t>
    </w:r>
    <w:r w:rsidR="00685527">
      <w:rPr>
        <w:i/>
        <w:iCs/>
      </w:rPr>
      <w:t>7</w:t>
    </w:r>
    <w:r w:rsidRPr="0079645F">
      <w:rPr>
        <w:i/>
        <w:iCs/>
      </w:rPr>
      <w:t>/202</w:t>
    </w:r>
    <w:r w:rsidR="00685527">
      <w:rPr>
        <w:i/>
        <w:iCs/>
      </w:rPr>
      <w:t>3</w:t>
    </w:r>
    <w:r w:rsidR="00685527">
      <w:rPr>
        <w:i/>
        <w:iCs/>
      </w:rPr>
      <w:tab/>
    </w:r>
    <w:r w:rsidR="00685527">
      <w:rPr>
        <w:i/>
        <w:iCs/>
      </w:rPr>
      <w:tab/>
    </w:r>
    <w:r w:rsidR="00685527" w:rsidRPr="00685527">
      <w:rPr>
        <w:i/>
        <w:iCs/>
      </w:rPr>
      <w:fldChar w:fldCharType="begin"/>
    </w:r>
    <w:r w:rsidR="00685527" w:rsidRPr="00685527">
      <w:rPr>
        <w:i/>
        <w:iCs/>
      </w:rPr>
      <w:instrText xml:space="preserve"> PAGE   \* MERGEFORMAT </w:instrText>
    </w:r>
    <w:r w:rsidR="00685527" w:rsidRPr="00685527">
      <w:rPr>
        <w:i/>
        <w:iCs/>
      </w:rPr>
      <w:fldChar w:fldCharType="separate"/>
    </w:r>
    <w:r w:rsidR="00685527" w:rsidRPr="00685527">
      <w:rPr>
        <w:i/>
        <w:iCs/>
        <w:noProof/>
      </w:rPr>
      <w:t>1</w:t>
    </w:r>
    <w:r w:rsidR="00685527" w:rsidRPr="00685527">
      <w:rPr>
        <w:i/>
        <w:iCs/>
        <w:noProof/>
      </w:rPr>
      <w:fldChar w:fldCharType="end"/>
    </w:r>
  </w:p>
  <w:p w14:paraId="40B53BFA" w14:textId="77777777" w:rsidR="0079645F" w:rsidRDefault="00796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351C" w14:textId="77777777" w:rsidR="0079645F" w:rsidRDefault="0079645F" w:rsidP="0079645F">
      <w:r>
        <w:separator/>
      </w:r>
    </w:p>
  </w:footnote>
  <w:footnote w:type="continuationSeparator" w:id="0">
    <w:p w14:paraId="05D06409" w14:textId="77777777" w:rsidR="0079645F" w:rsidRDefault="0079645F" w:rsidP="00796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0B3C"/>
    <w:multiLevelType w:val="hybridMultilevel"/>
    <w:tmpl w:val="1346D1C8"/>
    <w:lvl w:ilvl="0" w:tplc="987090DE">
      <w:start w:val="1"/>
      <w:numFmt w:val="decimal"/>
      <w:lvlText w:val="%1."/>
      <w:lvlJc w:val="left"/>
      <w:pPr>
        <w:ind w:left="0" w:firstLine="720"/>
      </w:pPr>
      <w:rPr>
        <w:rFonts w:ascii="Times New Roman" w:eastAsia="Times New Roman" w:hAnsi="Times New Roman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96137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CAF"/>
    <w:rsid w:val="001C2D64"/>
    <w:rsid w:val="00685527"/>
    <w:rsid w:val="006A794A"/>
    <w:rsid w:val="0079645F"/>
    <w:rsid w:val="007A290D"/>
    <w:rsid w:val="00825153"/>
    <w:rsid w:val="00896CAF"/>
    <w:rsid w:val="009524EE"/>
    <w:rsid w:val="00D15E6C"/>
    <w:rsid w:val="00F2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BAD2"/>
  <w15:chartTrackingRefBased/>
  <w15:docId w15:val="{0F20282A-AE7D-4192-81EF-DF3F8822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C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64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645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964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645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 Courts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Kinsey, J. Renee (Courts)</dc:creator>
  <cp:keywords/>
  <dc:description/>
  <cp:lastModifiedBy>Kinsey, J. Renee (Courts)</cp:lastModifiedBy>
  <cp:revision>2</cp:revision>
  <dcterms:created xsi:type="dcterms:W3CDTF">2023-07-18T19:17:00Z</dcterms:created>
  <dcterms:modified xsi:type="dcterms:W3CDTF">2023-07-18T19:17:00Z</dcterms:modified>
</cp:coreProperties>
</file>