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2154A" w14:textId="77777777" w:rsidR="00307CE6" w:rsidRPr="00AF7AC4" w:rsidRDefault="00307CE6" w:rsidP="00307CE6">
      <w:pPr>
        <w:jc w:val="center"/>
        <w:rPr>
          <w:b/>
          <w:sz w:val="28"/>
          <w:szCs w:val="28"/>
        </w:rPr>
      </w:pPr>
      <w:r w:rsidRPr="00AF7AC4">
        <w:rPr>
          <w:b/>
          <w:sz w:val="28"/>
          <w:szCs w:val="28"/>
        </w:rPr>
        <w:t xml:space="preserve">IN </w:t>
      </w:r>
      <w:r>
        <w:rPr>
          <w:b/>
          <w:sz w:val="28"/>
          <w:szCs w:val="28"/>
        </w:rPr>
        <w:t>T</w:t>
      </w:r>
      <w:r w:rsidRPr="00AF7AC4">
        <w:rPr>
          <w:b/>
          <w:sz w:val="28"/>
          <w:szCs w:val="28"/>
        </w:rPr>
        <w:t>HE COURT OF CHANCERY OF THE STATE OF DELAWARE</w:t>
      </w:r>
    </w:p>
    <w:p w14:paraId="09A78F8D" w14:textId="77777777" w:rsidR="00307CE6" w:rsidRPr="00DA49D5" w:rsidRDefault="00307CE6" w:rsidP="00307CE6">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50"/>
        <w:gridCol w:w="4158"/>
      </w:tblGrid>
      <w:tr w:rsidR="00307CE6" w:rsidRPr="00DA49D5" w14:paraId="675CAD69" w14:textId="77777777" w:rsidTr="00991461">
        <w:tc>
          <w:tcPr>
            <w:tcW w:w="4248" w:type="dxa"/>
          </w:tcPr>
          <w:p w14:paraId="7C3ADBA0" w14:textId="77777777" w:rsidR="00307CE6" w:rsidRPr="00DA49D5" w:rsidRDefault="00307CE6" w:rsidP="00991461">
            <w:pPr>
              <w:rPr>
                <w:sz w:val="28"/>
                <w:szCs w:val="28"/>
              </w:rPr>
            </w:pPr>
            <w:r w:rsidRPr="00DA49D5">
              <w:rPr>
                <w:sz w:val="28"/>
                <w:szCs w:val="28"/>
              </w:rPr>
              <w:t xml:space="preserve">In the Matter of: </w:t>
            </w:r>
          </w:p>
          <w:p w14:paraId="79088D4C" w14:textId="77777777" w:rsidR="00307CE6" w:rsidRPr="00DA49D5" w:rsidRDefault="00307CE6" w:rsidP="00991461">
            <w:pPr>
              <w:rPr>
                <w:sz w:val="28"/>
                <w:szCs w:val="28"/>
              </w:rPr>
            </w:pPr>
          </w:p>
          <w:p w14:paraId="58218655" w14:textId="77777777" w:rsidR="00307CE6" w:rsidRPr="00DA49D5" w:rsidRDefault="00307CE6" w:rsidP="00991461">
            <w:pPr>
              <w:rPr>
                <w:sz w:val="28"/>
                <w:szCs w:val="28"/>
              </w:rPr>
            </w:pPr>
            <w:r w:rsidRPr="00DA49D5">
              <w:rPr>
                <w:sz w:val="28"/>
                <w:szCs w:val="28"/>
              </w:rPr>
              <w:t>______________________________,</w:t>
            </w:r>
          </w:p>
          <w:p w14:paraId="192B501C" w14:textId="306D45AB" w:rsidR="00307CE6" w:rsidRPr="00DA49D5" w:rsidRDefault="00307CE6" w:rsidP="00991461">
            <w:pPr>
              <w:rPr>
                <w:sz w:val="28"/>
                <w:szCs w:val="28"/>
              </w:rPr>
            </w:pPr>
            <w:r>
              <w:rPr>
                <w:sz w:val="28"/>
                <w:szCs w:val="28"/>
              </w:rPr>
              <w:t xml:space="preserve">A </w:t>
            </w:r>
            <w:r w:rsidR="005D3487">
              <w:rPr>
                <w:sz w:val="28"/>
                <w:szCs w:val="28"/>
              </w:rPr>
              <w:t>minor</w:t>
            </w:r>
            <w:r w:rsidRPr="00DA49D5">
              <w:rPr>
                <w:sz w:val="28"/>
                <w:szCs w:val="28"/>
              </w:rPr>
              <w:t xml:space="preserve">  </w:t>
            </w:r>
          </w:p>
        </w:tc>
        <w:tc>
          <w:tcPr>
            <w:tcW w:w="450" w:type="dxa"/>
          </w:tcPr>
          <w:p w14:paraId="2DAD04DC" w14:textId="77777777" w:rsidR="00307CE6" w:rsidRPr="00DA49D5" w:rsidRDefault="00307CE6" w:rsidP="00991461">
            <w:pPr>
              <w:rPr>
                <w:sz w:val="28"/>
                <w:szCs w:val="28"/>
              </w:rPr>
            </w:pPr>
            <w:r w:rsidRPr="00DA49D5">
              <w:rPr>
                <w:sz w:val="28"/>
                <w:szCs w:val="28"/>
              </w:rPr>
              <w:t>:</w:t>
            </w:r>
          </w:p>
          <w:p w14:paraId="61A038B9" w14:textId="77777777" w:rsidR="00307CE6" w:rsidRPr="00DA49D5" w:rsidRDefault="00307CE6" w:rsidP="00991461">
            <w:pPr>
              <w:rPr>
                <w:sz w:val="28"/>
                <w:szCs w:val="28"/>
              </w:rPr>
            </w:pPr>
            <w:r w:rsidRPr="00DA49D5">
              <w:rPr>
                <w:sz w:val="28"/>
                <w:szCs w:val="28"/>
              </w:rPr>
              <w:t>:</w:t>
            </w:r>
          </w:p>
          <w:p w14:paraId="5AACF203" w14:textId="77777777" w:rsidR="00307CE6" w:rsidRPr="00DA49D5" w:rsidRDefault="00307CE6" w:rsidP="00991461">
            <w:pPr>
              <w:rPr>
                <w:sz w:val="28"/>
                <w:szCs w:val="28"/>
              </w:rPr>
            </w:pPr>
            <w:r w:rsidRPr="00DA49D5">
              <w:rPr>
                <w:sz w:val="28"/>
                <w:szCs w:val="28"/>
              </w:rPr>
              <w:t>:</w:t>
            </w:r>
          </w:p>
          <w:p w14:paraId="37CD5101" w14:textId="77777777" w:rsidR="00307CE6" w:rsidRPr="00DA49D5" w:rsidRDefault="00307CE6" w:rsidP="00991461">
            <w:pPr>
              <w:rPr>
                <w:sz w:val="28"/>
                <w:szCs w:val="28"/>
              </w:rPr>
            </w:pPr>
            <w:r w:rsidRPr="00DA49D5">
              <w:rPr>
                <w:sz w:val="28"/>
                <w:szCs w:val="28"/>
              </w:rPr>
              <w:t>:</w:t>
            </w:r>
          </w:p>
        </w:tc>
        <w:tc>
          <w:tcPr>
            <w:tcW w:w="4158" w:type="dxa"/>
          </w:tcPr>
          <w:p w14:paraId="5AA96D20" w14:textId="77777777" w:rsidR="00307CE6" w:rsidRPr="00DA49D5" w:rsidRDefault="00307CE6" w:rsidP="00991461">
            <w:pPr>
              <w:rPr>
                <w:sz w:val="28"/>
                <w:szCs w:val="28"/>
              </w:rPr>
            </w:pPr>
          </w:p>
          <w:p w14:paraId="30CC55B1" w14:textId="77777777" w:rsidR="00307CE6" w:rsidRPr="00DA49D5" w:rsidRDefault="00307CE6" w:rsidP="00991461">
            <w:pPr>
              <w:rPr>
                <w:sz w:val="28"/>
                <w:szCs w:val="28"/>
              </w:rPr>
            </w:pPr>
          </w:p>
          <w:p w14:paraId="2A0044D0" w14:textId="77777777" w:rsidR="00307CE6" w:rsidRPr="00DA49D5" w:rsidRDefault="00307CE6" w:rsidP="00991461">
            <w:pPr>
              <w:rPr>
                <w:sz w:val="28"/>
                <w:szCs w:val="28"/>
              </w:rPr>
            </w:pPr>
            <w:r w:rsidRPr="00DA49D5">
              <w:rPr>
                <w:sz w:val="28"/>
                <w:szCs w:val="28"/>
              </w:rPr>
              <w:t>C.M. #: ____________________</w:t>
            </w:r>
          </w:p>
        </w:tc>
      </w:tr>
    </w:tbl>
    <w:p w14:paraId="69758AC8" w14:textId="42D7264C" w:rsidR="00307CE6" w:rsidRDefault="00307CE6" w:rsidP="00307CE6">
      <w:pPr>
        <w:rPr>
          <w:sz w:val="28"/>
          <w:szCs w:val="28"/>
        </w:rPr>
      </w:pPr>
    </w:p>
    <w:p w14:paraId="3A05F4A7" w14:textId="66554B20" w:rsidR="00307CE6" w:rsidRDefault="00307CE6" w:rsidP="00307CE6">
      <w:pPr>
        <w:jc w:val="center"/>
        <w:rPr>
          <w:b/>
          <w:sz w:val="28"/>
          <w:szCs w:val="28"/>
          <w:u w:val="single"/>
        </w:rPr>
      </w:pPr>
      <w:r>
        <w:rPr>
          <w:b/>
          <w:sz w:val="28"/>
          <w:szCs w:val="28"/>
          <w:u w:val="single"/>
        </w:rPr>
        <w:t xml:space="preserve">FINANCIAL DISCLOSURE </w:t>
      </w:r>
    </w:p>
    <w:p w14:paraId="748A4372" w14:textId="774A5A1B" w:rsidR="00307CE6" w:rsidRDefault="00307CE6" w:rsidP="00307CE6">
      <w:pPr>
        <w:jc w:val="center"/>
        <w:rPr>
          <w:b/>
          <w:sz w:val="28"/>
          <w:szCs w:val="28"/>
          <w:u w:val="single"/>
        </w:rPr>
      </w:pPr>
    </w:p>
    <w:p w14:paraId="7A6FBB03" w14:textId="0EED0B87" w:rsidR="00307CE6" w:rsidRPr="00307CE6" w:rsidRDefault="00307CE6" w:rsidP="00307CE6">
      <w:pPr>
        <w:rPr>
          <w:bCs/>
          <w:sz w:val="28"/>
          <w:szCs w:val="28"/>
        </w:rPr>
      </w:pPr>
      <w:r>
        <w:rPr>
          <w:bCs/>
          <w:sz w:val="28"/>
          <w:szCs w:val="28"/>
        </w:rPr>
        <w:t xml:space="preserve">The following information is required in connection with your request to use and/or borrow funds from the guardianship account. Please answer all questions to the best of your ability and provide any documentation that will support your responses. </w:t>
      </w:r>
    </w:p>
    <w:p w14:paraId="52E5193C" w14:textId="77777777" w:rsidR="00307CE6" w:rsidRPr="00DA49D5" w:rsidRDefault="00307CE6" w:rsidP="00307CE6">
      <w:pPr>
        <w:rPr>
          <w:sz w:val="28"/>
          <w:szCs w:val="28"/>
        </w:rPr>
      </w:pPr>
    </w:p>
    <w:p w14:paraId="6D2FEC6C" w14:textId="32075447" w:rsidR="00307CE6" w:rsidRPr="00307CE6" w:rsidRDefault="00307CE6" w:rsidP="00307CE6">
      <w:pPr>
        <w:pStyle w:val="ListParagraph"/>
        <w:numPr>
          <w:ilvl w:val="0"/>
          <w:numId w:val="1"/>
        </w:numPr>
        <w:spacing w:line="252" w:lineRule="auto"/>
        <w:rPr>
          <w:b/>
          <w:sz w:val="28"/>
        </w:rPr>
      </w:pPr>
      <w:r>
        <w:rPr>
          <w:b/>
          <w:sz w:val="28"/>
        </w:rPr>
        <w:t xml:space="preserve">Family Income – </w:t>
      </w:r>
      <w:r>
        <w:rPr>
          <w:bCs/>
          <w:sz w:val="28"/>
        </w:rPr>
        <w:t xml:space="preserve">Please provide sources and amounts of income (excluding income of the minor child) available to the family in the twelve-month period prior to the date of this petition. </w:t>
      </w:r>
    </w:p>
    <w:p w14:paraId="5E38E528" w14:textId="48244031" w:rsidR="00307CE6" w:rsidRDefault="00307CE6" w:rsidP="00307CE6">
      <w:pPr>
        <w:pStyle w:val="ListParagraph"/>
        <w:spacing w:line="480" w:lineRule="auto"/>
        <w:ind w:left="475"/>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0E396C" w14:textId="77777777" w:rsidR="00307CE6" w:rsidRDefault="00307CE6" w:rsidP="00307CE6">
      <w:pPr>
        <w:pStyle w:val="ListParagraph"/>
        <w:spacing w:line="480" w:lineRule="auto"/>
        <w:ind w:left="475"/>
        <w:rPr>
          <w:b/>
          <w:sz w:val="28"/>
        </w:rPr>
      </w:pPr>
      <w:r>
        <w:rPr>
          <w:b/>
          <w:sz w:val="28"/>
        </w:rPr>
        <w:t>_______________________________________________________________</w:t>
      </w:r>
    </w:p>
    <w:p w14:paraId="1DB5D2F1" w14:textId="347B86D3" w:rsidR="00307CE6" w:rsidRDefault="00307CE6" w:rsidP="00307CE6">
      <w:pPr>
        <w:spacing w:line="252" w:lineRule="auto"/>
        <w:rPr>
          <w:b/>
          <w:sz w:val="28"/>
        </w:rPr>
      </w:pPr>
    </w:p>
    <w:p w14:paraId="11E209C7" w14:textId="3BCA3322" w:rsidR="00307CE6" w:rsidRPr="00307CE6" w:rsidRDefault="00307CE6" w:rsidP="00307CE6">
      <w:pPr>
        <w:pStyle w:val="ListParagraph"/>
        <w:numPr>
          <w:ilvl w:val="0"/>
          <w:numId w:val="1"/>
        </w:numPr>
        <w:spacing w:line="252" w:lineRule="auto"/>
        <w:rPr>
          <w:b/>
          <w:sz w:val="28"/>
        </w:rPr>
      </w:pPr>
      <w:r>
        <w:rPr>
          <w:b/>
          <w:sz w:val="28"/>
        </w:rPr>
        <w:t xml:space="preserve">Income of the minor child - </w:t>
      </w:r>
      <w:r>
        <w:rPr>
          <w:bCs/>
          <w:sz w:val="28"/>
        </w:rPr>
        <w:t xml:space="preserve">Please provide the source and amount of all income which was received by or on behalf of, or which should have been received by or on behalf of, the minor child </w:t>
      </w:r>
      <w:r>
        <w:rPr>
          <w:bCs/>
          <w:sz w:val="28"/>
        </w:rPr>
        <w:t xml:space="preserve">in the twelve-month period prior to the date of this petition. </w:t>
      </w:r>
    </w:p>
    <w:p w14:paraId="5E1C9EEF" w14:textId="53ECE39A" w:rsidR="00307CE6" w:rsidRDefault="00307CE6" w:rsidP="00307CE6">
      <w:pPr>
        <w:pStyle w:val="ListParagraph"/>
        <w:spacing w:line="480" w:lineRule="auto"/>
        <w:ind w:left="479"/>
        <w:rPr>
          <w:b/>
          <w:sz w:val="28"/>
        </w:rPr>
      </w:pPr>
      <w:r>
        <w:rPr>
          <w:b/>
          <w:sz w:val="28"/>
        </w:rPr>
        <w:t>_____________________________________________________________________________________________________________________________________________________________________________________________</w:t>
      </w:r>
    </w:p>
    <w:p w14:paraId="57186662" w14:textId="0C0A9CD9" w:rsidR="00307CE6" w:rsidRPr="00307CE6" w:rsidRDefault="00307CE6" w:rsidP="00307CE6">
      <w:pPr>
        <w:pStyle w:val="ListParagraph"/>
        <w:numPr>
          <w:ilvl w:val="0"/>
          <w:numId w:val="1"/>
        </w:numPr>
        <w:spacing w:line="252" w:lineRule="auto"/>
        <w:rPr>
          <w:b/>
          <w:sz w:val="28"/>
        </w:rPr>
      </w:pPr>
      <w:r>
        <w:rPr>
          <w:b/>
          <w:sz w:val="28"/>
        </w:rPr>
        <w:lastRenderedPageBreak/>
        <w:t xml:space="preserve">Family Assets – </w:t>
      </w:r>
      <w:r>
        <w:rPr>
          <w:bCs/>
          <w:sz w:val="28"/>
        </w:rPr>
        <w:t xml:space="preserve">Please list all liquid assets to which the family has access, excluding real estate and personal property. The list should include the type of assets (checking and/savings accounts, cash, stocks and bonds) as well as the value of the assets. </w:t>
      </w:r>
    </w:p>
    <w:p w14:paraId="5CCF8DF5" w14:textId="7171DF3C" w:rsidR="00307CE6" w:rsidRDefault="00307CE6" w:rsidP="00307CE6">
      <w:pPr>
        <w:pStyle w:val="ListParagraph"/>
        <w:spacing w:line="480" w:lineRule="auto"/>
        <w:ind w:left="479"/>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DE98C" w14:textId="08556755" w:rsidR="00307CE6" w:rsidRPr="00307CE6" w:rsidRDefault="00307CE6" w:rsidP="00307CE6">
      <w:pPr>
        <w:pStyle w:val="ListParagraph"/>
        <w:spacing w:line="480" w:lineRule="auto"/>
        <w:ind w:left="475"/>
        <w:rPr>
          <w:b/>
          <w:sz w:val="28"/>
        </w:rPr>
      </w:pPr>
      <w:r>
        <w:rPr>
          <w:b/>
          <w:sz w:val="28"/>
        </w:rPr>
        <w:t>_______________________________________________________________</w:t>
      </w:r>
    </w:p>
    <w:p w14:paraId="0E2FDA1F" w14:textId="5EAD0F69" w:rsidR="00307CE6" w:rsidRPr="00307CE6" w:rsidRDefault="00307CE6" w:rsidP="00307CE6">
      <w:pPr>
        <w:pStyle w:val="ListParagraph"/>
        <w:numPr>
          <w:ilvl w:val="0"/>
          <w:numId w:val="1"/>
        </w:numPr>
        <w:spacing w:line="252" w:lineRule="auto"/>
        <w:rPr>
          <w:b/>
          <w:sz w:val="28"/>
        </w:rPr>
      </w:pPr>
      <w:r>
        <w:rPr>
          <w:b/>
          <w:sz w:val="28"/>
        </w:rPr>
        <w:t xml:space="preserve">Family Expenses – </w:t>
      </w:r>
      <w:r>
        <w:rPr>
          <w:bCs/>
          <w:sz w:val="28"/>
        </w:rPr>
        <w:t xml:space="preserve">Please list the expenses the monthly family income is directed to paying. </w:t>
      </w:r>
    </w:p>
    <w:p w14:paraId="30350FBA" w14:textId="4F69CB52" w:rsidR="00307CE6" w:rsidRDefault="00307CE6" w:rsidP="00307CE6">
      <w:pPr>
        <w:pStyle w:val="ListParagraph"/>
        <w:spacing w:line="480" w:lineRule="auto"/>
        <w:ind w:left="479"/>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A9DF68" w14:textId="41E470C6" w:rsidR="00307CE6" w:rsidRDefault="00307CE6" w:rsidP="00307CE6">
      <w:pPr>
        <w:pStyle w:val="ListParagraph"/>
        <w:spacing w:line="480" w:lineRule="auto"/>
        <w:ind w:left="475"/>
        <w:rPr>
          <w:b/>
          <w:sz w:val="28"/>
        </w:rPr>
      </w:pPr>
      <w:r>
        <w:rPr>
          <w:b/>
          <w:sz w:val="28"/>
        </w:rPr>
        <w:t>_______________________________________________________________</w:t>
      </w:r>
    </w:p>
    <w:p w14:paraId="73C72FFF" w14:textId="584D430F" w:rsidR="00307CE6" w:rsidRPr="00307CE6" w:rsidRDefault="00307CE6" w:rsidP="00307CE6">
      <w:pPr>
        <w:pStyle w:val="ListParagraph"/>
        <w:spacing w:line="480" w:lineRule="auto"/>
        <w:ind w:left="475"/>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01B68" w14:textId="02B9712E" w:rsidR="00307CE6" w:rsidRPr="00307CE6" w:rsidRDefault="00307CE6" w:rsidP="00307CE6">
      <w:pPr>
        <w:pStyle w:val="ListParagraph"/>
        <w:numPr>
          <w:ilvl w:val="0"/>
          <w:numId w:val="1"/>
        </w:numPr>
        <w:spacing w:line="252" w:lineRule="auto"/>
        <w:rPr>
          <w:b/>
          <w:sz w:val="28"/>
        </w:rPr>
      </w:pPr>
      <w:r>
        <w:rPr>
          <w:b/>
          <w:sz w:val="28"/>
        </w:rPr>
        <w:lastRenderedPageBreak/>
        <w:t xml:space="preserve">Explanation – </w:t>
      </w:r>
      <w:r>
        <w:rPr>
          <w:bCs/>
          <w:sz w:val="28"/>
        </w:rPr>
        <w:t xml:space="preserve">Please explain why the expenditure you have requested is necessary to the minor child and why it cannot be met using other resources of the family. </w:t>
      </w:r>
    </w:p>
    <w:p w14:paraId="1F379109" w14:textId="15E07716" w:rsidR="00307CE6" w:rsidRDefault="00307CE6" w:rsidP="00307CE6">
      <w:pPr>
        <w:pStyle w:val="ListParagraph"/>
        <w:spacing w:line="480" w:lineRule="auto"/>
        <w:ind w:left="479"/>
        <w:rPr>
          <w:b/>
          <w:sz w:val="28"/>
        </w:rPr>
      </w:pPr>
      <w:r>
        <w:rPr>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1EFA7" w14:textId="77777777" w:rsidR="00307CE6" w:rsidRDefault="00307CE6" w:rsidP="00307CE6">
      <w:pPr>
        <w:pStyle w:val="ListParagraph"/>
        <w:spacing w:line="480" w:lineRule="auto"/>
        <w:ind w:left="475"/>
        <w:rPr>
          <w:b/>
          <w:sz w:val="28"/>
        </w:rPr>
      </w:pPr>
      <w:r>
        <w:rPr>
          <w:b/>
          <w:sz w:val="28"/>
        </w:rPr>
        <w:t>_______________________________________________________________</w:t>
      </w:r>
    </w:p>
    <w:p w14:paraId="5F454E79" w14:textId="23715DD1" w:rsidR="00307CE6" w:rsidRDefault="00307CE6" w:rsidP="00307CE6">
      <w:pPr>
        <w:pStyle w:val="ListParagraph"/>
        <w:spacing w:line="480" w:lineRule="auto"/>
        <w:ind w:left="479"/>
        <w:rPr>
          <w:b/>
          <w:sz w:val="28"/>
        </w:rPr>
      </w:pPr>
      <w:r>
        <w:rPr>
          <w:b/>
          <w:sz w:val="28"/>
        </w:rPr>
        <w:t>_______________________________________________________________</w:t>
      </w:r>
    </w:p>
    <w:p w14:paraId="60234FA8" w14:textId="77777777" w:rsidR="00307CE6" w:rsidRDefault="00307CE6" w:rsidP="00307CE6">
      <w:pPr>
        <w:pStyle w:val="BodyText"/>
        <w:rPr>
          <w:b/>
          <w:sz w:val="32"/>
        </w:rPr>
      </w:pPr>
    </w:p>
    <w:p w14:paraId="1AE9EF45" w14:textId="77777777" w:rsidR="00307CE6" w:rsidRPr="00635091" w:rsidRDefault="00307CE6" w:rsidP="00307CE6">
      <w:pPr>
        <w:rPr>
          <w:sz w:val="28"/>
          <w:szCs w:val="28"/>
        </w:rPr>
      </w:pPr>
      <w:r w:rsidRPr="00635091">
        <w:rPr>
          <w:sz w:val="28"/>
          <w:szCs w:val="28"/>
        </w:rPr>
        <w:t>_______</w:t>
      </w:r>
      <w:r>
        <w:rPr>
          <w:sz w:val="28"/>
          <w:szCs w:val="28"/>
        </w:rPr>
        <w:t>____________________</w:t>
      </w:r>
      <w:r>
        <w:rPr>
          <w:sz w:val="28"/>
          <w:szCs w:val="28"/>
        </w:rPr>
        <w:tab/>
      </w:r>
      <w:r>
        <w:rPr>
          <w:sz w:val="28"/>
          <w:szCs w:val="28"/>
        </w:rPr>
        <w:tab/>
      </w:r>
      <w:r w:rsidRPr="00635091">
        <w:rPr>
          <w:sz w:val="28"/>
          <w:szCs w:val="28"/>
        </w:rPr>
        <w:t>______________________________</w:t>
      </w:r>
    </w:p>
    <w:p w14:paraId="1B8CF78B" w14:textId="77777777" w:rsidR="00307CE6" w:rsidRPr="00635091" w:rsidRDefault="00307CE6" w:rsidP="00307CE6">
      <w:pPr>
        <w:rPr>
          <w:sz w:val="28"/>
          <w:szCs w:val="28"/>
        </w:rPr>
      </w:pPr>
      <w:r w:rsidRPr="00635091">
        <w:rPr>
          <w:sz w:val="28"/>
          <w:szCs w:val="28"/>
        </w:rPr>
        <w:t xml:space="preserve">Guardian’s signature </w:t>
      </w:r>
      <w:r w:rsidRPr="00635091">
        <w:rPr>
          <w:sz w:val="28"/>
          <w:szCs w:val="28"/>
        </w:rPr>
        <w:tab/>
      </w:r>
      <w:r w:rsidRPr="00635091">
        <w:rPr>
          <w:sz w:val="28"/>
          <w:szCs w:val="28"/>
        </w:rPr>
        <w:tab/>
      </w:r>
      <w:r w:rsidRPr="00635091">
        <w:rPr>
          <w:sz w:val="28"/>
          <w:szCs w:val="28"/>
        </w:rPr>
        <w:tab/>
      </w:r>
      <w:r w:rsidRPr="00635091">
        <w:rPr>
          <w:sz w:val="28"/>
          <w:szCs w:val="28"/>
        </w:rPr>
        <w:tab/>
        <w:t>Co-Guardian’s signature</w:t>
      </w:r>
    </w:p>
    <w:p w14:paraId="0A01624C" w14:textId="77777777" w:rsidR="00307CE6" w:rsidRDefault="00307CE6" w:rsidP="00307CE6">
      <w:pPr>
        <w:rPr>
          <w:sz w:val="28"/>
          <w:szCs w:val="28"/>
        </w:rPr>
      </w:pPr>
    </w:p>
    <w:p w14:paraId="7224A611" w14:textId="77777777" w:rsidR="00307CE6" w:rsidRPr="00635091" w:rsidRDefault="00307CE6" w:rsidP="00307CE6">
      <w:pPr>
        <w:rPr>
          <w:sz w:val="28"/>
          <w:szCs w:val="28"/>
        </w:rPr>
      </w:pPr>
      <w:r>
        <w:rPr>
          <w:sz w:val="28"/>
          <w:szCs w:val="28"/>
        </w:rPr>
        <w:t>___________________________</w:t>
      </w:r>
      <w:r>
        <w:rPr>
          <w:sz w:val="28"/>
          <w:szCs w:val="28"/>
        </w:rPr>
        <w:tab/>
      </w:r>
      <w:r>
        <w:rPr>
          <w:sz w:val="28"/>
          <w:szCs w:val="28"/>
        </w:rPr>
        <w:tab/>
      </w:r>
      <w:r w:rsidRPr="00635091">
        <w:rPr>
          <w:sz w:val="28"/>
          <w:szCs w:val="28"/>
        </w:rPr>
        <w:t>______________________________</w:t>
      </w:r>
    </w:p>
    <w:p w14:paraId="0303DDAE" w14:textId="77777777" w:rsidR="00307CE6" w:rsidRPr="00635091" w:rsidRDefault="00307CE6" w:rsidP="00307CE6">
      <w:pPr>
        <w:rPr>
          <w:sz w:val="28"/>
          <w:szCs w:val="28"/>
        </w:rPr>
      </w:pPr>
      <w:r>
        <w:rPr>
          <w:sz w:val="28"/>
          <w:szCs w:val="28"/>
        </w:rPr>
        <w:t>Complete a</w:t>
      </w:r>
      <w:r w:rsidRPr="00635091">
        <w:rPr>
          <w:sz w:val="28"/>
          <w:szCs w:val="28"/>
        </w:rPr>
        <w:t>ddress</w:t>
      </w:r>
      <w:r w:rsidRPr="00635091">
        <w:rPr>
          <w:sz w:val="28"/>
          <w:szCs w:val="28"/>
        </w:rPr>
        <w:tab/>
      </w:r>
      <w:r w:rsidRPr="00635091">
        <w:rPr>
          <w:sz w:val="28"/>
          <w:szCs w:val="28"/>
        </w:rPr>
        <w:tab/>
      </w:r>
      <w:r w:rsidRPr="00635091">
        <w:rPr>
          <w:sz w:val="28"/>
          <w:szCs w:val="28"/>
        </w:rPr>
        <w:tab/>
      </w:r>
      <w:r w:rsidRPr="00635091">
        <w:rPr>
          <w:sz w:val="28"/>
          <w:szCs w:val="28"/>
        </w:rPr>
        <w:tab/>
      </w:r>
      <w:r w:rsidRPr="00635091">
        <w:rPr>
          <w:sz w:val="28"/>
          <w:szCs w:val="28"/>
        </w:rPr>
        <w:tab/>
      </w:r>
      <w:r>
        <w:rPr>
          <w:sz w:val="28"/>
          <w:szCs w:val="28"/>
        </w:rPr>
        <w:t>Complete a</w:t>
      </w:r>
      <w:r w:rsidRPr="00635091">
        <w:rPr>
          <w:sz w:val="28"/>
          <w:szCs w:val="28"/>
        </w:rPr>
        <w:t>ddress</w:t>
      </w:r>
    </w:p>
    <w:p w14:paraId="465C074B" w14:textId="77777777" w:rsidR="00307CE6" w:rsidRDefault="00307CE6" w:rsidP="00307CE6">
      <w:pPr>
        <w:rPr>
          <w:sz w:val="28"/>
          <w:szCs w:val="28"/>
        </w:rPr>
      </w:pPr>
    </w:p>
    <w:p w14:paraId="5390B318" w14:textId="77777777" w:rsidR="00307CE6" w:rsidRPr="00635091" w:rsidRDefault="00307CE6" w:rsidP="00307CE6">
      <w:pPr>
        <w:rPr>
          <w:sz w:val="28"/>
          <w:szCs w:val="28"/>
        </w:rPr>
      </w:pPr>
      <w:r>
        <w:rPr>
          <w:sz w:val="28"/>
          <w:szCs w:val="28"/>
        </w:rPr>
        <w:t>___________________________</w:t>
      </w:r>
      <w:r>
        <w:rPr>
          <w:sz w:val="28"/>
          <w:szCs w:val="28"/>
        </w:rPr>
        <w:tab/>
      </w:r>
      <w:r>
        <w:rPr>
          <w:sz w:val="28"/>
          <w:szCs w:val="28"/>
        </w:rPr>
        <w:tab/>
      </w:r>
      <w:r w:rsidRPr="00635091">
        <w:rPr>
          <w:sz w:val="28"/>
          <w:szCs w:val="28"/>
        </w:rPr>
        <w:t>______________________________</w:t>
      </w:r>
    </w:p>
    <w:p w14:paraId="7133914F" w14:textId="77777777" w:rsidR="00307CE6" w:rsidRPr="00635091" w:rsidRDefault="00307CE6" w:rsidP="00307CE6">
      <w:pPr>
        <w:spacing w:line="360" w:lineRule="auto"/>
        <w:rPr>
          <w:sz w:val="28"/>
          <w:szCs w:val="28"/>
        </w:rPr>
      </w:pPr>
      <w:r w:rsidRPr="00635091">
        <w:rPr>
          <w:sz w:val="28"/>
          <w:szCs w:val="28"/>
        </w:rPr>
        <w:t>Phone Number</w:t>
      </w:r>
      <w:r w:rsidRPr="00635091">
        <w:rPr>
          <w:sz w:val="28"/>
          <w:szCs w:val="28"/>
        </w:rPr>
        <w:tab/>
      </w:r>
      <w:r w:rsidRPr="00635091">
        <w:rPr>
          <w:sz w:val="28"/>
          <w:szCs w:val="28"/>
        </w:rPr>
        <w:tab/>
      </w:r>
      <w:r w:rsidRPr="00635091">
        <w:rPr>
          <w:sz w:val="28"/>
          <w:szCs w:val="28"/>
        </w:rPr>
        <w:tab/>
      </w:r>
      <w:r w:rsidRPr="00635091">
        <w:rPr>
          <w:sz w:val="28"/>
          <w:szCs w:val="28"/>
        </w:rPr>
        <w:tab/>
      </w:r>
      <w:r w:rsidRPr="00635091">
        <w:rPr>
          <w:sz w:val="28"/>
          <w:szCs w:val="28"/>
        </w:rPr>
        <w:tab/>
        <w:t>Phone Number</w:t>
      </w:r>
    </w:p>
    <w:p w14:paraId="625A6B9F" w14:textId="77777777" w:rsidR="00307CE6" w:rsidRPr="00635091" w:rsidRDefault="00307CE6" w:rsidP="00307CE6">
      <w:pPr>
        <w:rPr>
          <w:sz w:val="28"/>
          <w:szCs w:val="28"/>
        </w:rPr>
      </w:pPr>
      <w:r w:rsidRPr="00635091">
        <w:rPr>
          <w:sz w:val="28"/>
          <w:szCs w:val="28"/>
        </w:rPr>
        <w:tab/>
      </w:r>
      <w:r w:rsidRPr="00635091">
        <w:rPr>
          <w:sz w:val="28"/>
          <w:szCs w:val="28"/>
        </w:rPr>
        <w:tab/>
      </w:r>
      <w:r w:rsidRPr="00635091">
        <w:rPr>
          <w:sz w:val="28"/>
          <w:szCs w:val="28"/>
        </w:rPr>
        <w:tab/>
      </w:r>
      <w:r w:rsidRPr="00635091">
        <w:rPr>
          <w:sz w:val="28"/>
          <w:szCs w:val="28"/>
        </w:rPr>
        <w:tab/>
      </w:r>
      <w:r w:rsidRPr="00635091">
        <w:rPr>
          <w:sz w:val="28"/>
          <w:szCs w:val="28"/>
        </w:rPr>
        <w:tab/>
      </w:r>
      <w:r w:rsidRPr="00635091">
        <w:rPr>
          <w:sz w:val="28"/>
          <w:szCs w:val="28"/>
        </w:rPr>
        <w:tab/>
      </w:r>
      <w:r w:rsidRPr="00635091">
        <w:rPr>
          <w:sz w:val="28"/>
          <w:szCs w:val="28"/>
        </w:rPr>
        <w:tab/>
      </w:r>
    </w:p>
    <w:p w14:paraId="41DFB091" w14:textId="77777777" w:rsidR="00307CE6" w:rsidRPr="00EC3BC2" w:rsidRDefault="00307CE6" w:rsidP="00307CE6">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3D85838B" w14:textId="77777777" w:rsidR="00307CE6" w:rsidRPr="00EC3BC2" w:rsidRDefault="00307CE6" w:rsidP="00307CE6">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46142F4E" w14:textId="582D6003" w:rsidR="00307CE6" w:rsidRPr="00EC3BC2" w:rsidRDefault="00307CE6" w:rsidP="00307CE6">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w:t>
      </w:r>
      <w:r w:rsidR="005D3487">
        <w:rPr>
          <w:sz w:val="28"/>
          <w:szCs w:val="28"/>
        </w:rPr>
        <w:t xml:space="preserve"> </w:t>
      </w:r>
      <w:r>
        <w:rPr>
          <w:sz w:val="28"/>
          <w:szCs w:val="28"/>
        </w:rPr>
        <w:t>[Name of affiant]</w:t>
      </w:r>
      <w:r w:rsidRPr="00EC3BC2">
        <w:rPr>
          <w:sz w:val="28"/>
          <w:szCs w:val="28"/>
        </w:rPr>
        <w:t>.</w:t>
      </w:r>
    </w:p>
    <w:p w14:paraId="0F67ABF0" w14:textId="77777777" w:rsidR="00307CE6" w:rsidRPr="00E04639" w:rsidRDefault="00307CE6" w:rsidP="00307CE6">
      <w:pPr>
        <w:spacing w:line="360" w:lineRule="auto"/>
        <w:jc w:val="right"/>
        <w:rPr>
          <w:sz w:val="28"/>
          <w:szCs w:val="28"/>
        </w:rPr>
      </w:pPr>
    </w:p>
    <w:p w14:paraId="173BDF8C" w14:textId="77777777" w:rsidR="00307CE6" w:rsidRPr="00E04639" w:rsidRDefault="00307CE6" w:rsidP="00307CE6">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6EFBAAAA" w14:textId="77777777" w:rsidR="00307CE6" w:rsidRPr="004F487E" w:rsidRDefault="00307CE6" w:rsidP="00307CE6">
      <w:pPr>
        <w:ind w:left="5040"/>
        <w:jc w:val="both"/>
        <w:rPr>
          <w:sz w:val="28"/>
          <w:szCs w:val="28"/>
        </w:rPr>
      </w:pPr>
      <w:r w:rsidRPr="004F487E">
        <w:rPr>
          <w:sz w:val="28"/>
          <w:szCs w:val="28"/>
        </w:rPr>
        <w:t>_____________________________</w:t>
      </w:r>
    </w:p>
    <w:p w14:paraId="47CF2D6D" w14:textId="77777777" w:rsidR="00307CE6" w:rsidRPr="004F487E" w:rsidRDefault="00307CE6" w:rsidP="00307CE6">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3121CBC0" w14:textId="77777777" w:rsidR="001C2D64" w:rsidRDefault="001C2D64"/>
    <w:sectPr w:rsidR="001C2D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AE76" w14:textId="77777777" w:rsidR="00307CE6" w:rsidRDefault="00307CE6" w:rsidP="00307CE6">
      <w:r>
        <w:separator/>
      </w:r>
    </w:p>
  </w:endnote>
  <w:endnote w:type="continuationSeparator" w:id="0">
    <w:p w14:paraId="0C1FF3A3" w14:textId="77777777" w:rsidR="00307CE6" w:rsidRDefault="00307CE6" w:rsidP="0030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C008" w14:textId="42846649" w:rsidR="00307CE6" w:rsidRPr="00692B53" w:rsidRDefault="00307CE6" w:rsidP="00307CE6">
    <w:pPr>
      <w:rPr>
        <w:i/>
      </w:rPr>
    </w:pPr>
    <w:r w:rsidRPr="00692B53">
      <w:rPr>
        <w:i/>
      </w:rPr>
      <w:t>Form CM</w:t>
    </w:r>
    <w:r>
      <w:rPr>
        <w:i/>
      </w:rPr>
      <w:t>110</w:t>
    </w:r>
  </w:p>
  <w:p w14:paraId="56CDE373" w14:textId="75D2B936" w:rsidR="00307CE6" w:rsidRPr="00692B53" w:rsidRDefault="00307CE6" w:rsidP="00307CE6">
    <w:pPr>
      <w:rPr>
        <w:i/>
      </w:rPr>
    </w:pPr>
    <w:r w:rsidRPr="00692B53">
      <w:rPr>
        <w:i/>
      </w:rPr>
      <w:t>Rev. 0</w:t>
    </w:r>
    <w:r w:rsidR="005D3487">
      <w:rPr>
        <w:i/>
      </w:rPr>
      <w:t>9</w:t>
    </w:r>
    <w:r w:rsidRPr="00692B53">
      <w:rPr>
        <w:i/>
      </w:rPr>
      <w:t>/20</w:t>
    </w:r>
    <w:r w:rsidR="005D3487">
      <w:rPr>
        <w:i/>
      </w:rPr>
      <w:t>21</w:t>
    </w:r>
  </w:p>
  <w:p w14:paraId="29935021" w14:textId="77777777" w:rsidR="00307CE6" w:rsidRDefault="0030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A8CAD" w14:textId="77777777" w:rsidR="00307CE6" w:rsidRDefault="00307CE6" w:rsidP="00307CE6">
      <w:r>
        <w:separator/>
      </w:r>
    </w:p>
  </w:footnote>
  <w:footnote w:type="continuationSeparator" w:id="0">
    <w:p w14:paraId="58C6FC81" w14:textId="77777777" w:rsidR="00307CE6" w:rsidRDefault="00307CE6" w:rsidP="0030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D59DB"/>
    <w:multiLevelType w:val="hybridMultilevel"/>
    <w:tmpl w:val="8174AC66"/>
    <w:lvl w:ilvl="0" w:tplc="2114448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E6"/>
    <w:rsid w:val="001C2D64"/>
    <w:rsid w:val="00282E2C"/>
    <w:rsid w:val="00307CE6"/>
    <w:rsid w:val="005D3487"/>
    <w:rsid w:val="007A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8D26"/>
  <w15:chartTrackingRefBased/>
  <w15:docId w15:val="{5941EB46-7F54-44A6-A331-F746962C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E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07CE6"/>
    <w:pPr>
      <w:ind w:left="11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E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07CE6"/>
  </w:style>
  <w:style w:type="character" w:customStyle="1" w:styleId="BodyTextChar">
    <w:name w:val="Body Text Char"/>
    <w:basedOn w:val="DefaultParagraphFont"/>
    <w:link w:val="BodyText"/>
    <w:uiPriority w:val="1"/>
    <w:rsid w:val="00307CE6"/>
    <w:rPr>
      <w:rFonts w:ascii="Times New Roman" w:eastAsia="Times New Roman" w:hAnsi="Times New Roman" w:cs="Times New Roman"/>
    </w:rPr>
  </w:style>
  <w:style w:type="paragraph" w:styleId="ListParagraph">
    <w:name w:val="List Paragraph"/>
    <w:basedOn w:val="Normal"/>
    <w:uiPriority w:val="34"/>
    <w:qFormat/>
    <w:rsid w:val="00307CE6"/>
    <w:pPr>
      <w:ind w:left="720"/>
      <w:contextualSpacing/>
    </w:pPr>
  </w:style>
  <w:style w:type="paragraph" w:styleId="Header">
    <w:name w:val="header"/>
    <w:basedOn w:val="Normal"/>
    <w:link w:val="HeaderChar"/>
    <w:uiPriority w:val="99"/>
    <w:unhideWhenUsed/>
    <w:rsid w:val="00307CE6"/>
    <w:pPr>
      <w:tabs>
        <w:tab w:val="center" w:pos="4680"/>
        <w:tab w:val="right" w:pos="9360"/>
      </w:tabs>
    </w:pPr>
  </w:style>
  <w:style w:type="character" w:customStyle="1" w:styleId="HeaderChar">
    <w:name w:val="Header Char"/>
    <w:basedOn w:val="DefaultParagraphFont"/>
    <w:link w:val="Header"/>
    <w:uiPriority w:val="99"/>
    <w:rsid w:val="00307CE6"/>
    <w:rPr>
      <w:rFonts w:ascii="Times New Roman" w:eastAsia="Times New Roman" w:hAnsi="Times New Roman" w:cs="Times New Roman"/>
    </w:rPr>
  </w:style>
  <w:style w:type="paragraph" w:styleId="Footer">
    <w:name w:val="footer"/>
    <w:basedOn w:val="Normal"/>
    <w:link w:val="FooterChar"/>
    <w:uiPriority w:val="99"/>
    <w:unhideWhenUsed/>
    <w:rsid w:val="00307CE6"/>
    <w:pPr>
      <w:tabs>
        <w:tab w:val="center" w:pos="4680"/>
        <w:tab w:val="right" w:pos="9360"/>
      </w:tabs>
    </w:pPr>
  </w:style>
  <w:style w:type="character" w:customStyle="1" w:styleId="FooterChar">
    <w:name w:val="Footer Char"/>
    <w:basedOn w:val="DefaultParagraphFont"/>
    <w:link w:val="Footer"/>
    <w:uiPriority w:val="99"/>
    <w:rsid w:val="00307CE6"/>
    <w:rPr>
      <w:rFonts w:ascii="Times New Roman" w:eastAsia="Times New Roman" w:hAnsi="Times New Roman" w:cs="Times New Roman"/>
    </w:rPr>
  </w:style>
  <w:style w:type="table" w:styleId="TableGrid">
    <w:name w:val="Table Grid"/>
    <w:basedOn w:val="TableNormal"/>
    <w:rsid w:val="00307C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2</cp:revision>
  <dcterms:created xsi:type="dcterms:W3CDTF">2021-09-15T14:23:00Z</dcterms:created>
  <dcterms:modified xsi:type="dcterms:W3CDTF">2021-09-15T14:34:00Z</dcterms:modified>
</cp:coreProperties>
</file>